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45" w:rsidRDefault="00877B45" w:rsidP="00877B45">
      <w:pPr>
        <w:spacing w:line="240" w:lineRule="auto"/>
        <w:jc w:val="center"/>
        <w:rPr>
          <w:rFonts w:asciiTheme="majorBidi" w:hAnsiTheme="majorBidi" w:cstheme="majorBidi"/>
          <w:b/>
          <w:bCs/>
          <w:sz w:val="28"/>
          <w:szCs w:val="28"/>
          <w:lang w:val="en-ID"/>
        </w:rPr>
      </w:pPr>
      <w:r w:rsidRPr="00FA7D70">
        <w:rPr>
          <w:rFonts w:asciiTheme="majorBidi" w:hAnsiTheme="majorBidi" w:cstheme="majorBidi"/>
          <w:b/>
          <w:bCs/>
          <w:sz w:val="28"/>
          <w:szCs w:val="28"/>
          <w:lang w:val="en-ID"/>
        </w:rPr>
        <w:t xml:space="preserve">PERTIMBANGAN HUKUM HAKIM MAHKAMAH AGUNG DALAM MEMUTUS PERKARA KORUPSI BLBI </w:t>
      </w:r>
      <w:proofErr w:type="gramStart"/>
      <w:r w:rsidRPr="00FA7D70">
        <w:rPr>
          <w:rFonts w:asciiTheme="majorBidi" w:hAnsiTheme="majorBidi" w:cstheme="majorBidi"/>
          <w:b/>
          <w:bCs/>
          <w:sz w:val="28"/>
          <w:szCs w:val="28"/>
          <w:lang w:val="en-ID"/>
        </w:rPr>
        <w:t xml:space="preserve">( </w:t>
      </w:r>
      <w:proofErr w:type="spellStart"/>
      <w:r w:rsidRPr="00FA7D70">
        <w:rPr>
          <w:rFonts w:asciiTheme="majorBidi" w:hAnsiTheme="majorBidi" w:cstheme="majorBidi"/>
          <w:b/>
          <w:bCs/>
          <w:sz w:val="28"/>
          <w:szCs w:val="28"/>
          <w:lang w:val="en-ID"/>
        </w:rPr>
        <w:t>Studi</w:t>
      </w:r>
      <w:proofErr w:type="spellEnd"/>
      <w:proofErr w:type="gramEnd"/>
      <w:r w:rsidRPr="00FA7D70">
        <w:rPr>
          <w:rFonts w:asciiTheme="majorBidi" w:hAnsiTheme="majorBidi" w:cstheme="majorBidi"/>
          <w:b/>
          <w:bCs/>
          <w:sz w:val="28"/>
          <w:szCs w:val="28"/>
          <w:lang w:val="en-ID"/>
        </w:rPr>
        <w:t xml:space="preserve"> </w:t>
      </w:r>
      <w:proofErr w:type="spellStart"/>
      <w:r w:rsidRPr="00FA7D70">
        <w:rPr>
          <w:rFonts w:asciiTheme="majorBidi" w:hAnsiTheme="majorBidi" w:cstheme="majorBidi"/>
          <w:b/>
          <w:bCs/>
          <w:sz w:val="28"/>
          <w:szCs w:val="28"/>
          <w:lang w:val="en-ID"/>
        </w:rPr>
        <w:t>Putusan</w:t>
      </w:r>
      <w:proofErr w:type="spellEnd"/>
      <w:r w:rsidRPr="00FA7D70">
        <w:rPr>
          <w:rFonts w:asciiTheme="majorBidi" w:hAnsiTheme="majorBidi" w:cstheme="majorBidi"/>
          <w:b/>
          <w:bCs/>
          <w:sz w:val="28"/>
          <w:szCs w:val="28"/>
          <w:lang w:val="en-ID"/>
        </w:rPr>
        <w:t xml:space="preserve"> </w:t>
      </w:r>
      <w:proofErr w:type="spellStart"/>
      <w:r w:rsidRPr="00FA7D70">
        <w:rPr>
          <w:rFonts w:asciiTheme="majorBidi" w:hAnsiTheme="majorBidi" w:cstheme="majorBidi"/>
          <w:b/>
          <w:bCs/>
          <w:sz w:val="28"/>
          <w:szCs w:val="28"/>
          <w:lang w:val="en-ID"/>
        </w:rPr>
        <w:t>Kasasi</w:t>
      </w:r>
      <w:proofErr w:type="spellEnd"/>
      <w:r w:rsidRPr="00FA7D70">
        <w:rPr>
          <w:rFonts w:asciiTheme="majorBidi" w:hAnsiTheme="majorBidi" w:cstheme="majorBidi"/>
          <w:b/>
          <w:bCs/>
          <w:sz w:val="28"/>
          <w:szCs w:val="28"/>
          <w:lang w:val="en-ID"/>
        </w:rPr>
        <w:t xml:space="preserve"> No 1555K/PID.SUS/TPK/2019)</w:t>
      </w:r>
    </w:p>
    <w:p w:rsidR="00877B45" w:rsidRDefault="00877B45" w:rsidP="00877B45">
      <w:pPr>
        <w:spacing w:line="240" w:lineRule="auto"/>
        <w:jc w:val="center"/>
        <w:rPr>
          <w:rFonts w:asciiTheme="majorBidi" w:hAnsiTheme="majorBidi" w:cstheme="majorBidi"/>
          <w:b/>
          <w:bCs/>
          <w:sz w:val="28"/>
          <w:szCs w:val="28"/>
          <w:lang w:val="en-ID"/>
        </w:rPr>
      </w:pPr>
    </w:p>
    <w:p w:rsidR="00877B45" w:rsidRPr="00565D23" w:rsidRDefault="00877B45" w:rsidP="00877B45">
      <w:pPr>
        <w:spacing w:line="240" w:lineRule="auto"/>
        <w:jc w:val="center"/>
        <w:rPr>
          <w:rFonts w:asciiTheme="majorBidi" w:hAnsiTheme="majorBidi" w:cstheme="majorBidi"/>
          <w:b/>
          <w:bCs/>
          <w:sz w:val="24"/>
          <w:szCs w:val="24"/>
          <w:lang w:val="en-ID"/>
        </w:rPr>
      </w:pPr>
      <w:proofErr w:type="spellStart"/>
      <w:r w:rsidRPr="00565D23">
        <w:rPr>
          <w:rFonts w:asciiTheme="majorBidi" w:hAnsiTheme="majorBidi" w:cstheme="majorBidi"/>
          <w:b/>
          <w:bCs/>
          <w:sz w:val="24"/>
          <w:szCs w:val="24"/>
          <w:lang w:val="en-ID"/>
        </w:rPr>
        <w:t>Satria</w:t>
      </w:r>
      <w:proofErr w:type="spellEnd"/>
      <w:r w:rsidRPr="00565D23">
        <w:rPr>
          <w:rFonts w:asciiTheme="majorBidi" w:hAnsiTheme="majorBidi" w:cstheme="majorBidi"/>
          <w:b/>
          <w:bCs/>
          <w:sz w:val="24"/>
          <w:szCs w:val="24"/>
          <w:lang w:val="en-ID"/>
        </w:rPr>
        <w:t xml:space="preserve"> Akbar </w:t>
      </w:r>
      <w:proofErr w:type="spellStart"/>
      <w:r w:rsidRPr="00565D23">
        <w:rPr>
          <w:rFonts w:asciiTheme="majorBidi" w:hAnsiTheme="majorBidi" w:cstheme="majorBidi"/>
          <w:b/>
          <w:bCs/>
          <w:sz w:val="24"/>
          <w:szCs w:val="24"/>
          <w:lang w:val="en-ID"/>
        </w:rPr>
        <w:t>Yuniawan</w:t>
      </w:r>
      <w:proofErr w:type="spellEnd"/>
    </w:p>
    <w:p w:rsidR="00877B45" w:rsidRPr="00565D23" w:rsidRDefault="00877B45" w:rsidP="00877B45">
      <w:pPr>
        <w:spacing w:line="240" w:lineRule="auto"/>
        <w:jc w:val="center"/>
        <w:rPr>
          <w:rFonts w:asciiTheme="majorBidi" w:hAnsiTheme="majorBidi" w:cstheme="majorBidi"/>
          <w:b/>
          <w:bCs/>
          <w:sz w:val="24"/>
          <w:szCs w:val="24"/>
          <w:lang w:val="en-ID"/>
        </w:rPr>
      </w:pPr>
      <w:r w:rsidRPr="00565D23">
        <w:rPr>
          <w:rFonts w:asciiTheme="majorBidi" w:hAnsiTheme="majorBidi" w:cstheme="majorBidi"/>
          <w:b/>
          <w:bCs/>
          <w:sz w:val="24"/>
          <w:szCs w:val="24"/>
          <w:lang w:val="en-ID"/>
        </w:rPr>
        <w:t>NIM. 1617303039</w:t>
      </w:r>
    </w:p>
    <w:p w:rsidR="00877B45" w:rsidRPr="00565D23" w:rsidRDefault="00877B45" w:rsidP="00877B45">
      <w:pPr>
        <w:spacing w:line="240" w:lineRule="auto"/>
        <w:jc w:val="center"/>
        <w:rPr>
          <w:rFonts w:asciiTheme="majorBidi" w:hAnsiTheme="majorBidi" w:cstheme="majorBidi"/>
          <w:b/>
          <w:bCs/>
          <w:sz w:val="24"/>
          <w:szCs w:val="24"/>
          <w:lang w:val="en-ID"/>
        </w:rPr>
      </w:pPr>
      <w:proofErr w:type="spellStart"/>
      <w:r w:rsidRPr="00565D23">
        <w:rPr>
          <w:rFonts w:asciiTheme="majorBidi" w:hAnsiTheme="majorBidi" w:cstheme="majorBidi"/>
          <w:b/>
          <w:bCs/>
          <w:sz w:val="24"/>
          <w:szCs w:val="24"/>
          <w:lang w:val="en-ID"/>
        </w:rPr>
        <w:t>Jurusan</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Hukum</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Pidana</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dan</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Politik</w:t>
      </w:r>
      <w:proofErr w:type="spellEnd"/>
      <w:r w:rsidRPr="00565D23">
        <w:rPr>
          <w:rFonts w:asciiTheme="majorBidi" w:hAnsiTheme="majorBidi" w:cstheme="majorBidi"/>
          <w:b/>
          <w:bCs/>
          <w:sz w:val="24"/>
          <w:szCs w:val="24"/>
          <w:lang w:val="en-ID"/>
        </w:rPr>
        <w:t xml:space="preserve"> Islam, </w:t>
      </w:r>
      <w:proofErr w:type="spellStart"/>
      <w:r w:rsidRPr="00565D23">
        <w:rPr>
          <w:rFonts w:asciiTheme="majorBidi" w:hAnsiTheme="majorBidi" w:cstheme="majorBidi"/>
          <w:b/>
          <w:bCs/>
          <w:sz w:val="24"/>
          <w:szCs w:val="24"/>
          <w:lang w:val="en-ID"/>
        </w:rPr>
        <w:t>Progam</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Studi</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Hukum</w:t>
      </w:r>
      <w:proofErr w:type="spellEnd"/>
      <w:r w:rsidRPr="00565D23">
        <w:rPr>
          <w:rFonts w:asciiTheme="majorBidi" w:hAnsiTheme="majorBidi" w:cstheme="majorBidi"/>
          <w:b/>
          <w:bCs/>
          <w:sz w:val="24"/>
          <w:szCs w:val="24"/>
          <w:lang w:val="en-ID"/>
        </w:rPr>
        <w:t xml:space="preserve"> Tata Negara </w:t>
      </w:r>
      <w:proofErr w:type="spellStart"/>
      <w:r w:rsidRPr="00565D23">
        <w:rPr>
          <w:rFonts w:asciiTheme="majorBidi" w:hAnsiTheme="majorBidi" w:cstheme="majorBidi"/>
          <w:b/>
          <w:bCs/>
          <w:sz w:val="24"/>
          <w:szCs w:val="24"/>
          <w:lang w:val="en-ID"/>
        </w:rPr>
        <w:t>Universitas</w:t>
      </w:r>
      <w:proofErr w:type="spellEnd"/>
      <w:r w:rsidRPr="00565D23">
        <w:rPr>
          <w:rFonts w:asciiTheme="majorBidi" w:hAnsiTheme="majorBidi" w:cstheme="majorBidi"/>
          <w:b/>
          <w:bCs/>
          <w:sz w:val="24"/>
          <w:szCs w:val="24"/>
          <w:lang w:val="en-ID"/>
        </w:rPr>
        <w:t xml:space="preserve"> Islam </w:t>
      </w:r>
      <w:proofErr w:type="spellStart"/>
      <w:r w:rsidRPr="00565D23">
        <w:rPr>
          <w:rFonts w:asciiTheme="majorBidi" w:hAnsiTheme="majorBidi" w:cstheme="majorBidi"/>
          <w:b/>
          <w:bCs/>
          <w:sz w:val="24"/>
          <w:szCs w:val="24"/>
          <w:lang w:val="en-ID"/>
        </w:rPr>
        <w:t>Negeri</w:t>
      </w:r>
      <w:proofErr w:type="spellEnd"/>
      <w:r w:rsidRPr="00565D23">
        <w:rPr>
          <w:rFonts w:asciiTheme="majorBidi" w:hAnsiTheme="majorBidi" w:cstheme="majorBidi"/>
          <w:b/>
          <w:bCs/>
          <w:sz w:val="24"/>
          <w:szCs w:val="24"/>
          <w:lang w:val="en-ID"/>
        </w:rPr>
        <w:t xml:space="preserve"> Prof. K.H. </w:t>
      </w:r>
      <w:proofErr w:type="spellStart"/>
      <w:r w:rsidRPr="00565D23">
        <w:rPr>
          <w:rFonts w:asciiTheme="majorBidi" w:hAnsiTheme="majorBidi" w:cstheme="majorBidi"/>
          <w:b/>
          <w:bCs/>
          <w:sz w:val="24"/>
          <w:szCs w:val="24"/>
          <w:lang w:val="en-ID"/>
        </w:rPr>
        <w:t>Saifudin</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Zuhri</w:t>
      </w:r>
      <w:proofErr w:type="spellEnd"/>
      <w:r w:rsidRPr="00565D23">
        <w:rPr>
          <w:rFonts w:asciiTheme="majorBidi" w:hAnsiTheme="majorBidi" w:cstheme="majorBidi"/>
          <w:b/>
          <w:bCs/>
          <w:sz w:val="24"/>
          <w:szCs w:val="24"/>
          <w:lang w:val="en-ID"/>
        </w:rPr>
        <w:t xml:space="preserve"> </w:t>
      </w:r>
      <w:proofErr w:type="spellStart"/>
      <w:r w:rsidRPr="00565D23">
        <w:rPr>
          <w:rFonts w:asciiTheme="majorBidi" w:hAnsiTheme="majorBidi" w:cstheme="majorBidi"/>
          <w:b/>
          <w:bCs/>
          <w:sz w:val="24"/>
          <w:szCs w:val="24"/>
          <w:lang w:val="en-ID"/>
        </w:rPr>
        <w:t>Purwokerto</w:t>
      </w:r>
      <w:proofErr w:type="spellEnd"/>
    </w:p>
    <w:p w:rsidR="00877B45" w:rsidRPr="00565D23" w:rsidRDefault="00877B45" w:rsidP="00877B45">
      <w:pPr>
        <w:spacing w:line="240" w:lineRule="auto"/>
        <w:jc w:val="center"/>
        <w:rPr>
          <w:rFonts w:asciiTheme="majorBidi" w:hAnsiTheme="majorBidi" w:cstheme="majorBidi"/>
          <w:b/>
          <w:bCs/>
          <w:sz w:val="24"/>
          <w:szCs w:val="24"/>
          <w:lang w:val="en-ID"/>
        </w:rPr>
      </w:pPr>
      <w:r w:rsidRPr="00565D23">
        <w:rPr>
          <w:rFonts w:asciiTheme="majorBidi" w:hAnsiTheme="majorBidi" w:cstheme="majorBidi"/>
          <w:b/>
          <w:bCs/>
          <w:sz w:val="24"/>
          <w:szCs w:val="24"/>
          <w:lang w:val="en-ID"/>
        </w:rPr>
        <w:t xml:space="preserve">ABSTRAK </w:t>
      </w:r>
    </w:p>
    <w:p w:rsidR="00877B45" w:rsidRPr="00755550" w:rsidRDefault="00877B45" w:rsidP="00877B45">
      <w:pPr>
        <w:pStyle w:val="ListParagraph"/>
        <w:spacing w:line="240" w:lineRule="auto"/>
        <w:ind w:left="0" w:firstLine="720"/>
        <w:jc w:val="lowKashida"/>
        <w:rPr>
          <w:rFonts w:asciiTheme="majorBidi" w:hAnsiTheme="majorBidi" w:cstheme="majorBidi"/>
          <w:sz w:val="24"/>
          <w:szCs w:val="24"/>
        </w:rPr>
      </w:pPr>
      <w:r>
        <w:rPr>
          <w:rFonts w:asciiTheme="majorBidi" w:hAnsiTheme="majorBidi" w:cstheme="majorBidi"/>
          <w:sz w:val="24"/>
          <w:szCs w:val="24"/>
        </w:rPr>
        <w:t xml:space="preserve"> K</w:t>
      </w:r>
      <w:r w:rsidRPr="00755550">
        <w:rPr>
          <w:rFonts w:asciiTheme="majorBidi" w:hAnsiTheme="majorBidi" w:cstheme="majorBidi"/>
          <w:sz w:val="24"/>
          <w:szCs w:val="24"/>
        </w:rPr>
        <w:t>asasi</w:t>
      </w:r>
      <w:r>
        <w:rPr>
          <w:rFonts w:asciiTheme="majorBidi" w:hAnsiTheme="majorBidi" w:cstheme="majorBidi"/>
          <w:sz w:val="24"/>
          <w:szCs w:val="24"/>
        </w:rPr>
        <w:t xml:space="preserve"> terdakwa yang dikabulkan</w:t>
      </w:r>
      <w:r w:rsidRPr="00755550">
        <w:rPr>
          <w:rFonts w:asciiTheme="majorBidi" w:hAnsiTheme="majorBidi" w:cstheme="majorBidi"/>
          <w:sz w:val="24"/>
          <w:szCs w:val="24"/>
        </w:rPr>
        <w:t>, yang menyebabkan dibatalkannya  putusan sebelumnya Mahkamah Agung membuat putusan yang kontroversial dimana membebaskan terdakwa kasus korupsi ditengah maraknya korupsi dinegeri ini. Terdakwa yang sudah menerbitkan SKL (surat keterangan lunas) yang menyebabkan hilangnya hak tagih Negara kepada  para kreditur dan menyebabkan kerugian sebesar Rp. 4,58 triliun. Terdakwa melakukan korupsi tersebut disaat Indonesia sedang mengalami krisis moneter. Tujuan penelitian ini yaitu: pertama, untuk mengetahui pertimbangan hukum hakim dalam putusan Mahkamah Agung Nomor 1555K/PID.SUS/TPK/2019. Kedua, untuk mengetahui analisa hukum pada perkara korupsi kepala Badan Penyehatan Perbankan Nasional.</w:t>
      </w:r>
    </w:p>
    <w:p w:rsidR="00877B45" w:rsidRDefault="00877B45" w:rsidP="00877B45">
      <w:pPr>
        <w:pStyle w:val="ListParagraph"/>
        <w:spacing w:line="240" w:lineRule="auto"/>
        <w:ind w:left="0" w:firstLine="720"/>
        <w:jc w:val="lowKashida"/>
        <w:rPr>
          <w:rFonts w:asciiTheme="majorBidi" w:hAnsiTheme="majorBidi" w:cstheme="majorBidi"/>
          <w:sz w:val="24"/>
          <w:szCs w:val="24"/>
          <w:lang w:val="en-ID"/>
        </w:rPr>
      </w:pPr>
      <w:proofErr w:type="spellStart"/>
      <w:proofErr w:type="gram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adalah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kepustakaan</w:t>
      </w:r>
      <w:proofErr w:type="spellEnd"/>
      <w:r>
        <w:rPr>
          <w:rFonts w:asciiTheme="majorBidi" w:hAnsiTheme="majorBidi" w:cstheme="majorBidi"/>
          <w:sz w:val="24"/>
          <w:szCs w:val="24"/>
          <w:lang w:val="en-ID"/>
        </w:rPr>
        <w:t xml:space="preserve"> </w:t>
      </w:r>
      <w:r w:rsidRPr="00565D23">
        <w:rPr>
          <w:rFonts w:asciiTheme="majorBidi" w:hAnsiTheme="majorBidi" w:cstheme="majorBidi"/>
          <w:i/>
          <w:iCs/>
          <w:sz w:val="24"/>
          <w:szCs w:val="24"/>
          <w:lang w:val="en-ID"/>
        </w:rPr>
        <w:t>(library research)</w:t>
      </w:r>
      <w:r>
        <w:rPr>
          <w:rFonts w:asciiTheme="majorBidi" w:hAnsiTheme="majorBidi" w:cstheme="majorBidi"/>
          <w:i/>
          <w:iCs/>
          <w:sz w:val="24"/>
          <w:szCs w:val="24"/>
          <w:lang w:val="en-ID"/>
        </w:rPr>
        <w:t>.</w:t>
      </w:r>
      <w:proofErr w:type="gramEnd"/>
      <w:r>
        <w:rPr>
          <w:rFonts w:asciiTheme="majorBidi" w:hAnsiTheme="majorBidi" w:cstheme="majorBidi"/>
          <w:i/>
          <w:iCs/>
          <w:sz w:val="24"/>
          <w:szCs w:val="24"/>
          <w:lang w:val="en-ID"/>
        </w:rPr>
        <w:t xml:space="preserve"> </w:t>
      </w:r>
      <w:proofErr w:type="spellStart"/>
      <w:r>
        <w:rPr>
          <w:rFonts w:asciiTheme="majorBidi" w:hAnsiTheme="majorBidi" w:cstheme="majorBidi"/>
          <w:sz w:val="24"/>
          <w:szCs w:val="24"/>
          <w:lang w:val="en-ID"/>
        </w:rPr>
        <w:t>Sumber</w:t>
      </w:r>
      <w:proofErr w:type="spellEnd"/>
      <w:r>
        <w:rPr>
          <w:rFonts w:asciiTheme="majorBidi" w:hAnsiTheme="majorBidi" w:cstheme="majorBidi"/>
          <w:sz w:val="24"/>
          <w:szCs w:val="24"/>
          <w:lang w:val="en-ID"/>
        </w:rPr>
        <w:t xml:space="preserve"> data primer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adalah</w:t>
      </w:r>
      <w:proofErr w:type="spellEnd"/>
      <w:r>
        <w:rPr>
          <w:rFonts w:asciiTheme="majorBidi" w:hAnsiTheme="majorBidi" w:cstheme="majorBidi"/>
          <w:sz w:val="24"/>
          <w:szCs w:val="24"/>
          <w:lang w:val="en-ID"/>
        </w:rPr>
        <w:t xml:space="preserve"> </w:t>
      </w:r>
      <w:r w:rsidRPr="00833AB4">
        <w:rPr>
          <w:rFonts w:asciiTheme="majorBidi" w:hAnsiTheme="majorBidi" w:cstheme="majorBidi"/>
          <w:sz w:val="24"/>
          <w:szCs w:val="24"/>
        </w:rPr>
        <w:t>Putusan Mahkamah Agung Nomor 1555 K/Pid.Sus/2019</w:t>
      </w:r>
      <w:r>
        <w:rPr>
          <w:rFonts w:asciiTheme="majorBidi" w:hAnsiTheme="majorBidi" w:cstheme="majorBidi"/>
          <w:sz w:val="24"/>
          <w:szCs w:val="24"/>
          <w:lang w:val="en-ID"/>
        </w:rPr>
        <w:t xml:space="preserve">, </w:t>
      </w:r>
      <w:r>
        <w:rPr>
          <w:rFonts w:asciiTheme="majorBidi" w:hAnsiTheme="majorBidi" w:cstheme="majorBidi"/>
          <w:sz w:val="24"/>
          <w:szCs w:val="24"/>
        </w:rPr>
        <w:t xml:space="preserve">Putusan </w:t>
      </w:r>
      <w:r w:rsidRPr="00565D23">
        <w:rPr>
          <w:rFonts w:asciiTheme="majorBidi" w:hAnsiTheme="majorBidi" w:cstheme="majorBidi"/>
          <w:sz w:val="24"/>
          <w:szCs w:val="24"/>
        </w:rPr>
        <w:t>Pengadilan Tinggi DKI Nomor 29/Pid.Sus-TPK/2018/PT.DKI</w:t>
      </w:r>
      <w:r>
        <w:rPr>
          <w:rFonts w:asciiTheme="majorBidi" w:hAnsiTheme="majorBidi" w:cstheme="majorBidi"/>
          <w:sz w:val="24"/>
          <w:szCs w:val="24"/>
          <w:lang w:val="en-ID"/>
        </w:rPr>
        <w:t xml:space="preserve">, </w:t>
      </w:r>
      <w:r>
        <w:rPr>
          <w:rFonts w:asciiTheme="majorBidi" w:hAnsiTheme="majorBidi" w:cstheme="majorBidi"/>
          <w:sz w:val="24"/>
          <w:szCs w:val="24"/>
        </w:rPr>
        <w:t xml:space="preserve">Putusan </w:t>
      </w:r>
      <w:r w:rsidRPr="00565D23">
        <w:rPr>
          <w:rFonts w:asciiTheme="majorBidi" w:hAnsiTheme="majorBidi" w:cstheme="majorBidi"/>
          <w:sz w:val="24"/>
          <w:szCs w:val="24"/>
        </w:rPr>
        <w:t>Pengadilan Negeri Jakarta Pusat Nomor 39/Pid.Sus/TPK/2018/PN.Jkt.Pst</w:t>
      </w:r>
      <w:r>
        <w:rPr>
          <w:rFonts w:asciiTheme="majorBidi" w:hAnsiTheme="majorBidi" w:cstheme="majorBidi"/>
          <w:sz w:val="24"/>
          <w:szCs w:val="24"/>
          <w:lang w:val="en-ID"/>
        </w:rPr>
        <w:t xml:space="preserve">. Data </w:t>
      </w:r>
      <w:proofErr w:type="spellStart"/>
      <w:r>
        <w:rPr>
          <w:rFonts w:asciiTheme="majorBidi" w:hAnsiTheme="majorBidi" w:cstheme="majorBidi"/>
          <w:sz w:val="24"/>
          <w:szCs w:val="24"/>
          <w:lang w:val="en-ID"/>
        </w:rPr>
        <w:t>sekunder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dalam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adalah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buku-buku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artikel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jurnal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surat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kabar</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berkaitan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dengan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ini</w:t>
      </w:r>
      <w:proofErr w:type="spellEnd"/>
      <w:r>
        <w:rPr>
          <w:rFonts w:asciiTheme="majorBidi" w:hAnsiTheme="majorBidi" w:cstheme="majorBidi"/>
          <w:sz w:val="24"/>
          <w:szCs w:val="24"/>
          <w:lang w:val="en-ID"/>
        </w:rPr>
        <w:t>.</w:t>
      </w:r>
    </w:p>
    <w:p w:rsidR="00877B45" w:rsidRPr="00554C27" w:rsidRDefault="00877B45" w:rsidP="00877B45">
      <w:pPr>
        <w:pStyle w:val="ListParagraph"/>
        <w:spacing w:line="240" w:lineRule="auto"/>
        <w:ind w:left="0" w:firstLine="720"/>
        <w:jc w:val="lowKashida"/>
        <w:rPr>
          <w:rFonts w:asciiTheme="majorBidi" w:hAnsiTheme="majorBidi" w:cstheme="majorBidi"/>
          <w:sz w:val="24"/>
          <w:szCs w:val="24"/>
        </w:rPr>
      </w:pPr>
      <w:proofErr w:type="spellStart"/>
      <w:r>
        <w:rPr>
          <w:rFonts w:asciiTheme="majorBidi" w:hAnsiTheme="majorBidi" w:cstheme="majorBidi"/>
          <w:sz w:val="24"/>
          <w:szCs w:val="24"/>
          <w:lang w:val="en-ID"/>
        </w:rPr>
        <w:t>Hasil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ini</w:t>
      </w:r>
      <w:proofErr w:type="spellEnd"/>
      <w:r>
        <w:rPr>
          <w:rFonts w:asciiTheme="majorBidi" w:hAnsiTheme="majorBidi" w:cstheme="majorBidi"/>
          <w:sz w:val="24"/>
          <w:szCs w:val="24"/>
          <w:lang w:val="en-ID"/>
        </w:rPr>
        <w:t xml:space="preserve"> </w:t>
      </w:r>
      <w:proofErr w:type="spellStart"/>
      <w:proofErr w:type="gramStart"/>
      <w:r>
        <w:rPr>
          <w:rFonts w:asciiTheme="majorBidi" w:hAnsiTheme="majorBidi" w:cstheme="majorBidi"/>
          <w:sz w:val="24"/>
          <w:szCs w:val="24"/>
          <w:lang w:val="en-ID"/>
        </w:rPr>
        <w:t>menunjukan</w:t>
      </w:r>
      <w:proofErr w:type="spellEnd"/>
      <w:r>
        <w:rPr>
          <w:rFonts w:asciiTheme="majorBidi" w:hAnsiTheme="majorBidi" w:cstheme="majorBidi"/>
          <w:sz w:val="24"/>
          <w:szCs w:val="24"/>
          <w:lang w:val="en-ID"/>
        </w:rPr>
        <w:t xml:space="preserve"> :</w:t>
      </w:r>
      <w:proofErr w:type="gram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pertama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dua</w:t>
      </w:r>
      <w:proofErr w:type="spellEnd"/>
      <w:r>
        <w:rPr>
          <w:rFonts w:asciiTheme="majorBidi" w:hAnsiTheme="majorBidi" w:cstheme="majorBidi"/>
          <w:sz w:val="24"/>
          <w:szCs w:val="24"/>
          <w:lang w:val="en-ID"/>
        </w:rPr>
        <w:t xml:space="preserve"> hakim </w:t>
      </w:r>
      <w:proofErr w:type="spellStart"/>
      <w:r>
        <w:rPr>
          <w:rFonts w:asciiTheme="majorBidi" w:hAnsiTheme="majorBidi" w:cstheme="majorBidi"/>
          <w:sz w:val="24"/>
          <w:szCs w:val="24"/>
          <w:lang w:val="en-ID"/>
        </w:rPr>
        <w:t>mahkamah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agung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berpendapat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bahwa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terdakwa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tidak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bersalah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melakukan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tindakan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tersebut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karena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sedang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melaksanakan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perintah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atasan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wewenang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undang-undang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sesuai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dengan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pasal</w:t>
      </w:r>
      <w:proofErr w:type="spellEnd"/>
      <w:r>
        <w:rPr>
          <w:rFonts w:asciiTheme="majorBidi" w:hAnsiTheme="majorBidi" w:cstheme="majorBidi"/>
          <w:sz w:val="24"/>
          <w:szCs w:val="24"/>
          <w:lang w:val="en-ID"/>
        </w:rPr>
        <w:t xml:space="preserve"> 51 </w:t>
      </w:r>
      <w:proofErr w:type="spellStart"/>
      <w:r>
        <w:rPr>
          <w:rFonts w:asciiTheme="majorBidi" w:hAnsiTheme="majorBidi" w:cstheme="majorBidi"/>
          <w:sz w:val="24"/>
          <w:szCs w:val="24"/>
          <w:lang w:val="en-ID"/>
        </w:rPr>
        <w:t>Kuhap</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bahwa</w:t>
      </w:r>
      <w:proofErr w:type="spellEnd"/>
      <w:r>
        <w:rPr>
          <w:rFonts w:asciiTheme="majorBidi" w:hAnsiTheme="majorBidi" w:cstheme="majorBidi"/>
          <w:sz w:val="24"/>
          <w:szCs w:val="24"/>
          <w:lang w:val="en-ID"/>
        </w:rPr>
        <w:t xml:space="preserve"> orang yang </w:t>
      </w:r>
      <w:proofErr w:type="spellStart"/>
      <w:r>
        <w:rPr>
          <w:rFonts w:asciiTheme="majorBidi" w:hAnsiTheme="majorBidi" w:cstheme="majorBidi"/>
          <w:sz w:val="24"/>
          <w:szCs w:val="24"/>
          <w:lang w:val="en-ID"/>
        </w:rPr>
        <w:t>sedang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melaksanakan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tugas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tidak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dapat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dipidana</w:t>
      </w:r>
      <w:proofErr w:type="spellEnd"/>
      <w:r>
        <w:rPr>
          <w:rFonts w:asciiTheme="majorBidi" w:hAnsiTheme="majorBidi" w:cstheme="majorBidi"/>
          <w:sz w:val="24"/>
          <w:szCs w:val="24"/>
          <w:lang w:val="en-ID"/>
        </w:rPr>
        <w:t xml:space="preserve">. </w:t>
      </w:r>
      <w:proofErr w:type="spellStart"/>
      <w:proofErr w:type="gramStart"/>
      <w:r>
        <w:rPr>
          <w:rFonts w:asciiTheme="majorBidi" w:hAnsiTheme="majorBidi" w:cstheme="majorBidi"/>
          <w:sz w:val="24"/>
          <w:szCs w:val="24"/>
          <w:lang w:val="en-ID"/>
        </w:rPr>
        <w:t>Kedua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ketua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majelis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berpendapat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bahwa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terdakwa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melakukan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perbuatan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tersebut</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tidak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sesuai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perintah</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diberikan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yaitu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untuk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melakukan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penyehatan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perbankan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penyelamatan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uang</w:t>
      </w:r>
      <w:proofErr w:type="spellEnd"/>
      <w:r>
        <w:rPr>
          <w:rFonts w:asciiTheme="majorBidi" w:hAnsiTheme="majorBidi" w:cstheme="majorBidi"/>
          <w:sz w:val="24"/>
          <w:szCs w:val="24"/>
          <w:lang w:val="en-ID"/>
        </w:rPr>
        <w:t xml:space="preserve"> Negara </w:t>
      </w:r>
      <w:proofErr w:type="spellStart"/>
      <w:r>
        <w:rPr>
          <w:rFonts w:asciiTheme="majorBidi" w:hAnsiTheme="majorBidi" w:cstheme="majorBidi"/>
          <w:sz w:val="24"/>
          <w:szCs w:val="24"/>
          <w:lang w:val="en-ID"/>
        </w:rPr>
        <w:t>bukan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untuk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memperkaya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seseorang</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Ketiga, progresifitas kedua hakim tidak terlihat sama sekali karena hukum dimaknai law in book sehingga keadilan substansial tereliminasi, hukum tidak membumi, bahkan menciderai rasa keadilan.</w:t>
      </w:r>
    </w:p>
    <w:p w:rsidR="00877B45" w:rsidRDefault="00877B45" w:rsidP="00877B45">
      <w:pPr>
        <w:pStyle w:val="ListParagraph"/>
        <w:spacing w:line="240" w:lineRule="auto"/>
        <w:ind w:left="0" w:firstLine="720"/>
        <w:jc w:val="lowKashida"/>
        <w:rPr>
          <w:rFonts w:asciiTheme="majorBidi" w:hAnsiTheme="majorBidi" w:cstheme="majorBidi"/>
          <w:sz w:val="24"/>
          <w:szCs w:val="24"/>
        </w:rPr>
      </w:pPr>
    </w:p>
    <w:p w:rsidR="00877B45" w:rsidRPr="00BE1E9C" w:rsidRDefault="00877B45" w:rsidP="00877B45">
      <w:pPr>
        <w:pStyle w:val="ListParagraph"/>
        <w:spacing w:line="240" w:lineRule="auto"/>
        <w:ind w:left="0" w:firstLine="720"/>
        <w:jc w:val="lowKashida"/>
        <w:rPr>
          <w:rFonts w:asciiTheme="majorBidi" w:hAnsiTheme="majorBidi" w:cstheme="majorBidi"/>
          <w:sz w:val="24"/>
          <w:szCs w:val="24"/>
        </w:rPr>
      </w:pPr>
    </w:p>
    <w:p w:rsidR="00877B45" w:rsidRDefault="00877B45" w:rsidP="00877B45">
      <w:pPr>
        <w:pStyle w:val="ListParagraph"/>
        <w:spacing w:line="240" w:lineRule="auto"/>
        <w:ind w:left="0"/>
        <w:jc w:val="lowKashida"/>
        <w:rPr>
          <w:rFonts w:asciiTheme="majorBidi" w:hAnsiTheme="majorBidi" w:cstheme="majorBidi"/>
          <w:sz w:val="24"/>
          <w:szCs w:val="24"/>
          <w:lang w:val="en-ID"/>
        </w:rPr>
      </w:pPr>
      <w:r w:rsidRPr="00D9639A">
        <w:rPr>
          <w:rFonts w:asciiTheme="majorBidi" w:hAnsiTheme="majorBidi" w:cstheme="majorBidi"/>
          <w:b/>
          <w:bCs/>
          <w:sz w:val="24"/>
          <w:szCs w:val="24"/>
          <w:lang w:val="en-ID"/>
        </w:rPr>
        <w:t xml:space="preserve">Kata </w:t>
      </w:r>
      <w:proofErr w:type="spellStart"/>
      <w:r w:rsidRPr="00D9639A">
        <w:rPr>
          <w:rFonts w:asciiTheme="majorBidi" w:hAnsiTheme="majorBidi" w:cstheme="majorBidi"/>
          <w:b/>
          <w:bCs/>
          <w:sz w:val="24"/>
          <w:szCs w:val="24"/>
          <w:lang w:val="en-ID"/>
        </w:rPr>
        <w:t>Kunci</w:t>
      </w:r>
      <w:proofErr w:type="spellEnd"/>
      <w:r w:rsidRPr="00D9639A">
        <w:rPr>
          <w:rFonts w:asciiTheme="majorBidi" w:hAnsiTheme="majorBidi" w:cstheme="majorBidi"/>
          <w:b/>
          <w:bCs/>
          <w:sz w:val="24"/>
          <w:szCs w:val="24"/>
          <w:lang w:val="en-ID"/>
        </w:rPr>
        <w:t>:</w:t>
      </w:r>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Mahkamah</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Agung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Badan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Penyehatan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Perbankan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Nasional</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Korupsi</w:t>
      </w:r>
      <w:proofErr w:type="spellEnd"/>
      <w:r>
        <w:rPr>
          <w:rFonts w:asciiTheme="majorBidi" w:hAnsiTheme="majorBidi" w:cstheme="majorBidi"/>
          <w:sz w:val="24"/>
          <w:szCs w:val="24"/>
          <w:lang w:val="en-ID"/>
        </w:rPr>
        <w:t>.</w:t>
      </w:r>
    </w:p>
    <w:p w:rsidR="000A3676" w:rsidRPr="00877B45" w:rsidRDefault="000A3676">
      <w:pPr>
        <w:rPr>
          <w:lang w:val="en-ID"/>
        </w:rPr>
      </w:pPr>
      <w:bookmarkStart w:id="0" w:name="_GoBack"/>
      <w:bookmarkEnd w:id="0"/>
    </w:p>
    <w:sectPr w:rsidR="000A3676" w:rsidRPr="00877B45" w:rsidSect="00877B4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45" w:rsidRDefault="00877B45" w:rsidP="00877B45">
      <w:pPr>
        <w:spacing w:after="0" w:line="240" w:lineRule="auto"/>
      </w:pPr>
      <w:r>
        <w:separator/>
      </w:r>
    </w:p>
  </w:endnote>
  <w:endnote w:type="continuationSeparator" w:id="0">
    <w:p w:rsidR="00877B45" w:rsidRDefault="00877B45" w:rsidP="0087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45" w:rsidRDefault="00877B45" w:rsidP="00877B45">
      <w:pPr>
        <w:spacing w:after="0" w:line="240" w:lineRule="auto"/>
      </w:pPr>
      <w:r>
        <w:separator/>
      </w:r>
    </w:p>
  </w:footnote>
  <w:footnote w:type="continuationSeparator" w:id="0">
    <w:p w:rsidR="00877B45" w:rsidRDefault="00877B45" w:rsidP="0087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5527" o:spid="_x0000_s2050" type="#_x0000_t75" style="position:absolute;margin-left:0;margin-top:0;width:286.7pt;height:286.25pt;z-index:-251657216;mso-position-horizontal:center;mso-position-horizontal-relative:margin;mso-position-vertical:center;mso-position-vertical-relative:margin" o:allowincell="f">
          <v:imagedata r:id="rId1" o:title="K.H"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5528" o:spid="_x0000_s2051" type="#_x0000_t75" style="position:absolute;margin-left:0;margin-top:0;width:286.7pt;height:286.25pt;z-index:-251656192;mso-position-horizontal:center;mso-position-horizontal-relative:margin;mso-position-vertical:center;mso-position-vertical-relative:margin" o:allowincell="f">
          <v:imagedata r:id="rId1" o:title="K.H"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B45" w:rsidRDefault="00877B45">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75526" o:spid="_x0000_s2049" type="#_x0000_t75" style="position:absolute;margin-left:0;margin-top:0;width:286.7pt;height:286.25pt;z-index:-251658240;mso-position-horizontal:center;mso-position-horizontal-relative:margin;mso-position-vertical:center;mso-position-vertical-relative:margin" o:allowincell="f">
          <v:imagedata r:id="rId1" o:title="K.H"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45"/>
    <w:rsid w:val="00002713"/>
    <w:rsid w:val="00007678"/>
    <w:rsid w:val="00010BEA"/>
    <w:rsid w:val="000168C1"/>
    <w:rsid w:val="0002355B"/>
    <w:rsid w:val="000241EC"/>
    <w:rsid w:val="00030DD3"/>
    <w:rsid w:val="0003218D"/>
    <w:rsid w:val="00032AFD"/>
    <w:rsid w:val="00032E52"/>
    <w:rsid w:val="00035903"/>
    <w:rsid w:val="00035FDF"/>
    <w:rsid w:val="00036DC1"/>
    <w:rsid w:val="00036DDE"/>
    <w:rsid w:val="000427C8"/>
    <w:rsid w:val="000445D3"/>
    <w:rsid w:val="000501FC"/>
    <w:rsid w:val="00053CC4"/>
    <w:rsid w:val="000542E4"/>
    <w:rsid w:val="00054B0F"/>
    <w:rsid w:val="00055729"/>
    <w:rsid w:val="00060069"/>
    <w:rsid w:val="0006118D"/>
    <w:rsid w:val="000634D4"/>
    <w:rsid w:val="00065219"/>
    <w:rsid w:val="000665A5"/>
    <w:rsid w:val="0006788F"/>
    <w:rsid w:val="00067FE0"/>
    <w:rsid w:val="00070A2B"/>
    <w:rsid w:val="00071BCA"/>
    <w:rsid w:val="00071CAC"/>
    <w:rsid w:val="00074610"/>
    <w:rsid w:val="0007485E"/>
    <w:rsid w:val="00074D79"/>
    <w:rsid w:val="00082472"/>
    <w:rsid w:val="00082D66"/>
    <w:rsid w:val="00083856"/>
    <w:rsid w:val="0008560B"/>
    <w:rsid w:val="00085B49"/>
    <w:rsid w:val="00086D67"/>
    <w:rsid w:val="000877F8"/>
    <w:rsid w:val="000915EE"/>
    <w:rsid w:val="000923EF"/>
    <w:rsid w:val="00093DDB"/>
    <w:rsid w:val="00094232"/>
    <w:rsid w:val="000958A0"/>
    <w:rsid w:val="0009593A"/>
    <w:rsid w:val="00095E32"/>
    <w:rsid w:val="000A1722"/>
    <w:rsid w:val="000A2968"/>
    <w:rsid w:val="000A2B93"/>
    <w:rsid w:val="000A3676"/>
    <w:rsid w:val="000A4E7E"/>
    <w:rsid w:val="000B1BDD"/>
    <w:rsid w:val="000B341F"/>
    <w:rsid w:val="000B3BB6"/>
    <w:rsid w:val="000B4CC8"/>
    <w:rsid w:val="000B644F"/>
    <w:rsid w:val="000B6C18"/>
    <w:rsid w:val="000C43F0"/>
    <w:rsid w:val="000C4A35"/>
    <w:rsid w:val="000C4D9F"/>
    <w:rsid w:val="000C5A0D"/>
    <w:rsid w:val="000C628D"/>
    <w:rsid w:val="000C7D6F"/>
    <w:rsid w:val="000D421A"/>
    <w:rsid w:val="000D7210"/>
    <w:rsid w:val="000E0807"/>
    <w:rsid w:val="000E3617"/>
    <w:rsid w:val="000F0A61"/>
    <w:rsid w:val="000F1CBE"/>
    <w:rsid w:val="000F628D"/>
    <w:rsid w:val="00101CD0"/>
    <w:rsid w:val="00102A53"/>
    <w:rsid w:val="0011267F"/>
    <w:rsid w:val="0011443C"/>
    <w:rsid w:val="0011507E"/>
    <w:rsid w:val="00115E84"/>
    <w:rsid w:val="00116DFF"/>
    <w:rsid w:val="0012064E"/>
    <w:rsid w:val="00120CC6"/>
    <w:rsid w:val="0012125C"/>
    <w:rsid w:val="00123866"/>
    <w:rsid w:val="00125494"/>
    <w:rsid w:val="00127BE5"/>
    <w:rsid w:val="001308B1"/>
    <w:rsid w:val="0013615E"/>
    <w:rsid w:val="00136954"/>
    <w:rsid w:val="00142BD7"/>
    <w:rsid w:val="001459F8"/>
    <w:rsid w:val="00145CD9"/>
    <w:rsid w:val="00146115"/>
    <w:rsid w:val="001507E6"/>
    <w:rsid w:val="00164A03"/>
    <w:rsid w:val="0016680B"/>
    <w:rsid w:val="00171432"/>
    <w:rsid w:val="001722CD"/>
    <w:rsid w:val="001732F7"/>
    <w:rsid w:val="00173D81"/>
    <w:rsid w:val="00175512"/>
    <w:rsid w:val="00182C6B"/>
    <w:rsid w:val="00187B98"/>
    <w:rsid w:val="00197201"/>
    <w:rsid w:val="001A33DA"/>
    <w:rsid w:val="001A3C55"/>
    <w:rsid w:val="001B02D9"/>
    <w:rsid w:val="001B0545"/>
    <w:rsid w:val="001B4019"/>
    <w:rsid w:val="001B65AE"/>
    <w:rsid w:val="001C0C24"/>
    <w:rsid w:val="001C552E"/>
    <w:rsid w:val="001C5F88"/>
    <w:rsid w:val="001D1520"/>
    <w:rsid w:val="001D77B7"/>
    <w:rsid w:val="001E09F0"/>
    <w:rsid w:val="001E5B3F"/>
    <w:rsid w:val="001E7983"/>
    <w:rsid w:val="001F00F7"/>
    <w:rsid w:val="001F10B0"/>
    <w:rsid w:val="001F128F"/>
    <w:rsid w:val="001F53A5"/>
    <w:rsid w:val="001F5F62"/>
    <w:rsid w:val="002002D8"/>
    <w:rsid w:val="0020106F"/>
    <w:rsid w:val="00201432"/>
    <w:rsid w:val="002102A7"/>
    <w:rsid w:val="00213F5C"/>
    <w:rsid w:val="00220D4F"/>
    <w:rsid w:val="00221000"/>
    <w:rsid w:val="00223AF4"/>
    <w:rsid w:val="00223BC8"/>
    <w:rsid w:val="00224AE0"/>
    <w:rsid w:val="002272ED"/>
    <w:rsid w:val="002274D0"/>
    <w:rsid w:val="00227F05"/>
    <w:rsid w:val="00230788"/>
    <w:rsid w:val="0023388A"/>
    <w:rsid w:val="00240846"/>
    <w:rsid w:val="00241887"/>
    <w:rsid w:val="0024298F"/>
    <w:rsid w:val="0024404C"/>
    <w:rsid w:val="002458D7"/>
    <w:rsid w:val="002518B2"/>
    <w:rsid w:val="00252711"/>
    <w:rsid w:val="002539F3"/>
    <w:rsid w:val="00255A1A"/>
    <w:rsid w:val="00257697"/>
    <w:rsid w:val="002578E9"/>
    <w:rsid w:val="00261939"/>
    <w:rsid w:val="00262CA9"/>
    <w:rsid w:val="00264CD2"/>
    <w:rsid w:val="00264F8A"/>
    <w:rsid w:val="00273C42"/>
    <w:rsid w:val="002752F5"/>
    <w:rsid w:val="00280A7A"/>
    <w:rsid w:val="00281505"/>
    <w:rsid w:val="00286190"/>
    <w:rsid w:val="00292FC3"/>
    <w:rsid w:val="00297180"/>
    <w:rsid w:val="002A01C7"/>
    <w:rsid w:val="002A1DB1"/>
    <w:rsid w:val="002A5BF9"/>
    <w:rsid w:val="002A5D6A"/>
    <w:rsid w:val="002B0889"/>
    <w:rsid w:val="002B0BDC"/>
    <w:rsid w:val="002B4EDD"/>
    <w:rsid w:val="002B510D"/>
    <w:rsid w:val="002B528A"/>
    <w:rsid w:val="002B5C25"/>
    <w:rsid w:val="002B71DB"/>
    <w:rsid w:val="002B7FD9"/>
    <w:rsid w:val="002C0020"/>
    <w:rsid w:val="002C110A"/>
    <w:rsid w:val="002D476F"/>
    <w:rsid w:val="002D7346"/>
    <w:rsid w:val="002D7706"/>
    <w:rsid w:val="002E2DC8"/>
    <w:rsid w:val="002E74BB"/>
    <w:rsid w:val="002E74EF"/>
    <w:rsid w:val="002E7690"/>
    <w:rsid w:val="002F087D"/>
    <w:rsid w:val="002F305A"/>
    <w:rsid w:val="002F71E3"/>
    <w:rsid w:val="002F79D1"/>
    <w:rsid w:val="00301F4C"/>
    <w:rsid w:val="00305899"/>
    <w:rsid w:val="00331FA6"/>
    <w:rsid w:val="0033360F"/>
    <w:rsid w:val="0033455B"/>
    <w:rsid w:val="00337AD1"/>
    <w:rsid w:val="00341B6B"/>
    <w:rsid w:val="00344F83"/>
    <w:rsid w:val="00347F48"/>
    <w:rsid w:val="0035219F"/>
    <w:rsid w:val="003541DE"/>
    <w:rsid w:val="003553F4"/>
    <w:rsid w:val="00355C22"/>
    <w:rsid w:val="0035652E"/>
    <w:rsid w:val="00357795"/>
    <w:rsid w:val="003662EC"/>
    <w:rsid w:val="00366E93"/>
    <w:rsid w:val="00372CD5"/>
    <w:rsid w:val="003734CE"/>
    <w:rsid w:val="00380D02"/>
    <w:rsid w:val="00381910"/>
    <w:rsid w:val="003830AB"/>
    <w:rsid w:val="00386596"/>
    <w:rsid w:val="00391216"/>
    <w:rsid w:val="00391EA1"/>
    <w:rsid w:val="00397593"/>
    <w:rsid w:val="0039759E"/>
    <w:rsid w:val="003A216B"/>
    <w:rsid w:val="003A5239"/>
    <w:rsid w:val="003A5CB8"/>
    <w:rsid w:val="003B1F99"/>
    <w:rsid w:val="003B24E0"/>
    <w:rsid w:val="003B2C86"/>
    <w:rsid w:val="003B4FED"/>
    <w:rsid w:val="003C248B"/>
    <w:rsid w:val="003C2CC2"/>
    <w:rsid w:val="003C7A2B"/>
    <w:rsid w:val="003D0AB3"/>
    <w:rsid w:val="003D19FF"/>
    <w:rsid w:val="003D6141"/>
    <w:rsid w:val="003D7E2A"/>
    <w:rsid w:val="003E6475"/>
    <w:rsid w:val="003E79F8"/>
    <w:rsid w:val="003F01ED"/>
    <w:rsid w:val="003F5B4C"/>
    <w:rsid w:val="003F7055"/>
    <w:rsid w:val="00402005"/>
    <w:rsid w:val="00406DFE"/>
    <w:rsid w:val="004130F9"/>
    <w:rsid w:val="00417E4B"/>
    <w:rsid w:val="0042205A"/>
    <w:rsid w:val="00427AB5"/>
    <w:rsid w:val="00430AFE"/>
    <w:rsid w:val="0043568C"/>
    <w:rsid w:val="00440E7C"/>
    <w:rsid w:val="00443988"/>
    <w:rsid w:val="00445639"/>
    <w:rsid w:val="00446D7D"/>
    <w:rsid w:val="004504BE"/>
    <w:rsid w:val="00452677"/>
    <w:rsid w:val="0045325A"/>
    <w:rsid w:val="00456699"/>
    <w:rsid w:val="004578DC"/>
    <w:rsid w:val="00460C8E"/>
    <w:rsid w:val="00460FF7"/>
    <w:rsid w:val="004614AE"/>
    <w:rsid w:val="00464A6B"/>
    <w:rsid w:val="00466742"/>
    <w:rsid w:val="00466785"/>
    <w:rsid w:val="00470EB5"/>
    <w:rsid w:val="00472FE5"/>
    <w:rsid w:val="00473A42"/>
    <w:rsid w:val="00475A75"/>
    <w:rsid w:val="004762D7"/>
    <w:rsid w:val="004817E6"/>
    <w:rsid w:val="00482FD0"/>
    <w:rsid w:val="00484515"/>
    <w:rsid w:val="00491E6B"/>
    <w:rsid w:val="00491F88"/>
    <w:rsid w:val="0049326B"/>
    <w:rsid w:val="00493F37"/>
    <w:rsid w:val="004B2108"/>
    <w:rsid w:val="004B2F1C"/>
    <w:rsid w:val="004B6919"/>
    <w:rsid w:val="004C625C"/>
    <w:rsid w:val="004C652F"/>
    <w:rsid w:val="004D01CF"/>
    <w:rsid w:val="004D1698"/>
    <w:rsid w:val="004D1E95"/>
    <w:rsid w:val="004D38BD"/>
    <w:rsid w:val="004D5960"/>
    <w:rsid w:val="004D7A5E"/>
    <w:rsid w:val="004E6C65"/>
    <w:rsid w:val="004E7DB2"/>
    <w:rsid w:val="004F0E56"/>
    <w:rsid w:val="004F15AF"/>
    <w:rsid w:val="004F16E5"/>
    <w:rsid w:val="004F3CB7"/>
    <w:rsid w:val="004F3CBE"/>
    <w:rsid w:val="004F5585"/>
    <w:rsid w:val="00500DC9"/>
    <w:rsid w:val="0050152E"/>
    <w:rsid w:val="00501893"/>
    <w:rsid w:val="00503B64"/>
    <w:rsid w:val="00506175"/>
    <w:rsid w:val="00515175"/>
    <w:rsid w:val="00515226"/>
    <w:rsid w:val="005152E4"/>
    <w:rsid w:val="00516A09"/>
    <w:rsid w:val="005174A3"/>
    <w:rsid w:val="005225A4"/>
    <w:rsid w:val="00524217"/>
    <w:rsid w:val="0052478D"/>
    <w:rsid w:val="00526268"/>
    <w:rsid w:val="00527BA8"/>
    <w:rsid w:val="00531ECD"/>
    <w:rsid w:val="005320C1"/>
    <w:rsid w:val="005326B5"/>
    <w:rsid w:val="00541B62"/>
    <w:rsid w:val="0054512D"/>
    <w:rsid w:val="0055688C"/>
    <w:rsid w:val="00557A7C"/>
    <w:rsid w:val="00557AD4"/>
    <w:rsid w:val="00562026"/>
    <w:rsid w:val="0056207C"/>
    <w:rsid w:val="005636AE"/>
    <w:rsid w:val="005637EF"/>
    <w:rsid w:val="0056394B"/>
    <w:rsid w:val="00565265"/>
    <w:rsid w:val="00565D2E"/>
    <w:rsid w:val="00570BEE"/>
    <w:rsid w:val="0057597A"/>
    <w:rsid w:val="00576F69"/>
    <w:rsid w:val="00577460"/>
    <w:rsid w:val="00587294"/>
    <w:rsid w:val="00593B7C"/>
    <w:rsid w:val="00594B53"/>
    <w:rsid w:val="00596E74"/>
    <w:rsid w:val="0059793C"/>
    <w:rsid w:val="005A074A"/>
    <w:rsid w:val="005A1AC2"/>
    <w:rsid w:val="005A3C38"/>
    <w:rsid w:val="005A5D72"/>
    <w:rsid w:val="005A6B7C"/>
    <w:rsid w:val="005B195C"/>
    <w:rsid w:val="005B7F7E"/>
    <w:rsid w:val="005C2113"/>
    <w:rsid w:val="005C4F70"/>
    <w:rsid w:val="005C7787"/>
    <w:rsid w:val="005D4275"/>
    <w:rsid w:val="005E2028"/>
    <w:rsid w:val="005E20BF"/>
    <w:rsid w:val="005E4596"/>
    <w:rsid w:val="005F0523"/>
    <w:rsid w:val="005F3F16"/>
    <w:rsid w:val="005F5C71"/>
    <w:rsid w:val="005F629A"/>
    <w:rsid w:val="005F709C"/>
    <w:rsid w:val="006002DB"/>
    <w:rsid w:val="00602CF0"/>
    <w:rsid w:val="00612329"/>
    <w:rsid w:val="00612666"/>
    <w:rsid w:val="00613C41"/>
    <w:rsid w:val="00617572"/>
    <w:rsid w:val="0062237B"/>
    <w:rsid w:val="00622B48"/>
    <w:rsid w:val="00623132"/>
    <w:rsid w:val="00623732"/>
    <w:rsid w:val="00626608"/>
    <w:rsid w:val="00630108"/>
    <w:rsid w:val="006301B4"/>
    <w:rsid w:val="00631BCB"/>
    <w:rsid w:val="00634DF3"/>
    <w:rsid w:val="00640C20"/>
    <w:rsid w:val="00646181"/>
    <w:rsid w:val="006473A6"/>
    <w:rsid w:val="006479A3"/>
    <w:rsid w:val="006522CE"/>
    <w:rsid w:val="006523F6"/>
    <w:rsid w:val="00652CB9"/>
    <w:rsid w:val="00654A54"/>
    <w:rsid w:val="0065736F"/>
    <w:rsid w:val="006612A8"/>
    <w:rsid w:val="00662E8B"/>
    <w:rsid w:val="00663EDC"/>
    <w:rsid w:val="006706FE"/>
    <w:rsid w:val="006732FC"/>
    <w:rsid w:val="00673EDC"/>
    <w:rsid w:val="00680838"/>
    <w:rsid w:val="006821C0"/>
    <w:rsid w:val="00682472"/>
    <w:rsid w:val="006828CC"/>
    <w:rsid w:val="00684456"/>
    <w:rsid w:val="00684FE6"/>
    <w:rsid w:val="00691346"/>
    <w:rsid w:val="00691601"/>
    <w:rsid w:val="00695BD3"/>
    <w:rsid w:val="00697FFE"/>
    <w:rsid w:val="006A29BF"/>
    <w:rsid w:val="006A43FA"/>
    <w:rsid w:val="006A5326"/>
    <w:rsid w:val="006A5743"/>
    <w:rsid w:val="006A7B91"/>
    <w:rsid w:val="006B1373"/>
    <w:rsid w:val="006B14DD"/>
    <w:rsid w:val="006B3F88"/>
    <w:rsid w:val="006B560F"/>
    <w:rsid w:val="006B5D26"/>
    <w:rsid w:val="006B7DCF"/>
    <w:rsid w:val="006B7F4B"/>
    <w:rsid w:val="006C0A8C"/>
    <w:rsid w:val="006C542C"/>
    <w:rsid w:val="006D321D"/>
    <w:rsid w:val="006D32CA"/>
    <w:rsid w:val="006D5F63"/>
    <w:rsid w:val="006D61E8"/>
    <w:rsid w:val="006D6B42"/>
    <w:rsid w:val="006D7EAC"/>
    <w:rsid w:val="006E0CB3"/>
    <w:rsid w:val="006E5B40"/>
    <w:rsid w:val="006E6BCE"/>
    <w:rsid w:val="006E6CDF"/>
    <w:rsid w:val="006F2443"/>
    <w:rsid w:val="00701D3D"/>
    <w:rsid w:val="007026D7"/>
    <w:rsid w:val="00702F02"/>
    <w:rsid w:val="00704422"/>
    <w:rsid w:val="00707162"/>
    <w:rsid w:val="00707C81"/>
    <w:rsid w:val="007117EC"/>
    <w:rsid w:val="0071259A"/>
    <w:rsid w:val="00712B64"/>
    <w:rsid w:val="007137B5"/>
    <w:rsid w:val="00715280"/>
    <w:rsid w:val="00717AD7"/>
    <w:rsid w:val="00721918"/>
    <w:rsid w:val="00723140"/>
    <w:rsid w:val="00724794"/>
    <w:rsid w:val="00725937"/>
    <w:rsid w:val="00726E4E"/>
    <w:rsid w:val="00727467"/>
    <w:rsid w:val="007306CE"/>
    <w:rsid w:val="00730B4D"/>
    <w:rsid w:val="007312EE"/>
    <w:rsid w:val="007352E6"/>
    <w:rsid w:val="00735DB0"/>
    <w:rsid w:val="00736BD4"/>
    <w:rsid w:val="00740102"/>
    <w:rsid w:val="00741982"/>
    <w:rsid w:val="00743A57"/>
    <w:rsid w:val="007440E9"/>
    <w:rsid w:val="00745073"/>
    <w:rsid w:val="007450A3"/>
    <w:rsid w:val="007560C5"/>
    <w:rsid w:val="00756117"/>
    <w:rsid w:val="007569B0"/>
    <w:rsid w:val="00757AEA"/>
    <w:rsid w:val="00757E86"/>
    <w:rsid w:val="007610DC"/>
    <w:rsid w:val="00764D7B"/>
    <w:rsid w:val="00764EB0"/>
    <w:rsid w:val="00765676"/>
    <w:rsid w:val="00771387"/>
    <w:rsid w:val="0077731D"/>
    <w:rsid w:val="00781479"/>
    <w:rsid w:val="00781E0C"/>
    <w:rsid w:val="00782039"/>
    <w:rsid w:val="00784CAF"/>
    <w:rsid w:val="00785035"/>
    <w:rsid w:val="007903D7"/>
    <w:rsid w:val="007912C3"/>
    <w:rsid w:val="00791EFF"/>
    <w:rsid w:val="00793510"/>
    <w:rsid w:val="00794D6A"/>
    <w:rsid w:val="00796A2D"/>
    <w:rsid w:val="007A2337"/>
    <w:rsid w:val="007A46D6"/>
    <w:rsid w:val="007A6EFA"/>
    <w:rsid w:val="007B071A"/>
    <w:rsid w:val="007B1CE9"/>
    <w:rsid w:val="007B51CD"/>
    <w:rsid w:val="007B738A"/>
    <w:rsid w:val="007C2287"/>
    <w:rsid w:val="007C4181"/>
    <w:rsid w:val="007C46CB"/>
    <w:rsid w:val="007D14F8"/>
    <w:rsid w:val="007D2C71"/>
    <w:rsid w:val="007D60CD"/>
    <w:rsid w:val="007D67B9"/>
    <w:rsid w:val="007E0207"/>
    <w:rsid w:val="007E36E7"/>
    <w:rsid w:val="007E3A8A"/>
    <w:rsid w:val="007F0F5D"/>
    <w:rsid w:val="007F3A20"/>
    <w:rsid w:val="007F5572"/>
    <w:rsid w:val="007F5C21"/>
    <w:rsid w:val="007F6D1C"/>
    <w:rsid w:val="0080135B"/>
    <w:rsid w:val="00802E83"/>
    <w:rsid w:val="00802F74"/>
    <w:rsid w:val="008032FF"/>
    <w:rsid w:val="0080367E"/>
    <w:rsid w:val="00804840"/>
    <w:rsid w:val="00804C8A"/>
    <w:rsid w:val="0080509B"/>
    <w:rsid w:val="008058B0"/>
    <w:rsid w:val="00806C1C"/>
    <w:rsid w:val="00810C60"/>
    <w:rsid w:val="008110D4"/>
    <w:rsid w:val="00813B10"/>
    <w:rsid w:val="00817079"/>
    <w:rsid w:val="008171B2"/>
    <w:rsid w:val="00821CC9"/>
    <w:rsid w:val="00826E34"/>
    <w:rsid w:val="008315EB"/>
    <w:rsid w:val="00832541"/>
    <w:rsid w:val="00835F56"/>
    <w:rsid w:val="00836096"/>
    <w:rsid w:val="00837F17"/>
    <w:rsid w:val="00842093"/>
    <w:rsid w:val="00844C1F"/>
    <w:rsid w:val="00844F4E"/>
    <w:rsid w:val="008509D4"/>
    <w:rsid w:val="008525BF"/>
    <w:rsid w:val="0085423F"/>
    <w:rsid w:val="00855B95"/>
    <w:rsid w:val="00857575"/>
    <w:rsid w:val="00860770"/>
    <w:rsid w:val="00861EE2"/>
    <w:rsid w:val="00863EB8"/>
    <w:rsid w:val="00865FA9"/>
    <w:rsid w:val="00866809"/>
    <w:rsid w:val="008679A9"/>
    <w:rsid w:val="00872D40"/>
    <w:rsid w:val="00873730"/>
    <w:rsid w:val="008742EB"/>
    <w:rsid w:val="00874D9E"/>
    <w:rsid w:val="00877B45"/>
    <w:rsid w:val="008845B1"/>
    <w:rsid w:val="00887647"/>
    <w:rsid w:val="0089074A"/>
    <w:rsid w:val="0089120F"/>
    <w:rsid w:val="008970CC"/>
    <w:rsid w:val="00897C9D"/>
    <w:rsid w:val="008A0A18"/>
    <w:rsid w:val="008A2759"/>
    <w:rsid w:val="008A5077"/>
    <w:rsid w:val="008B097B"/>
    <w:rsid w:val="008B1A0B"/>
    <w:rsid w:val="008B3985"/>
    <w:rsid w:val="008B4C95"/>
    <w:rsid w:val="008B5FA9"/>
    <w:rsid w:val="008C115D"/>
    <w:rsid w:val="008C4843"/>
    <w:rsid w:val="008C503D"/>
    <w:rsid w:val="008C507B"/>
    <w:rsid w:val="008C706D"/>
    <w:rsid w:val="008D0466"/>
    <w:rsid w:val="008D0A82"/>
    <w:rsid w:val="008D2A68"/>
    <w:rsid w:val="008D3F7D"/>
    <w:rsid w:val="008E1859"/>
    <w:rsid w:val="008E219B"/>
    <w:rsid w:val="008E3C62"/>
    <w:rsid w:val="008E6E37"/>
    <w:rsid w:val="008F031E"/>
    <w:rsid w:val="008F2093"/>
    <w:rsid w:val="008F557B"/>
    <w:rsid w:val="008F653A"/>
    <w:rsid w:val="008F771F"/>
    <w:rsid w:val="009033CB"/>
    <w:rsid w:val="009103C9"/>
    <w:rsid w:val="00913D7A"/>
    <w:rsid w:val="00914B6D"/>
    <w:rsid w:val="009156AE"/>
    <w:rsid w:val="00915832"/>
    <w:rsid w:val="00921A5A"/>
    <w:rsid w:val="00922255"/>
    <w:rsid w:val="00924BAA"/>
    <w:rsid w:val="00931605"/>
    <w:rsid w:val="009328F4"/>
    <w:rsid w:val="0093436C"/>
    <w:rsid w:val="009412DC"/>
    <w:rsid w:val="00941FAD"/>
    <w:rsid w:val="00942303"/>
    <w:rsid w:val="009433A2"/>
    <w:rsid w:val="00944C2E"/>
    <w:rsid w:val="009511E8"/>
    <w:rsid w:val="009546FB"/>
    <w:rsid w:val="00954853"/>
    <w:rsid w:val="00954BEF"/>
    <w:rsid w:val="00954C01"/>
    <w:rsid w:val="0095642A"/>
    <w:rsid w:val="009611DE"/>
    <w:rsid w:val="00961BBE"/>
    <w:rsid w:val="009632FB"/>
    <w:rsid w:val="00963A3A"/>
    <w:rsid w:val="00971C19"/>
    <w:rsid w:val="00972998"/>
    <w:rsid w:val="0098037A"/>
    <w:rsid w:val="0098634D"/>
    <w:rsid w:val="009917CD"/>
    <w:rsid w:val="0099593A"/>
    <w:rsid w:val="00997216"/>
    <w:rsid w:val="009A174F"/>
    <w:rsid w:val="009A3C09"/>
    <w:rsid w:val="009B0629"/>
    <w:rsid w:val="009B3616"/>
    <w:rsid w:val="009B57FD"/>
    <w:rsid w:val="009C163C"/>
    <w:rsid w:val="009C4EAA"/>
    <w:rsid w:val="009C7185"/>
    <w:rsid w:val="009D0469"/>
    <w:rsid w:val="009D07DE"/>
    <w:rsid w:val="009D0FFF"/>
    <w:rsid w:val="009D105F"/>
    <w:rsid w:val="009D19B8"/>
    <w:rsid w:val="009D22C8"/>
    <w:rsid w:val="009D5239"/>
    <w:rsid w:val="009D6409"/>
    <w:rsid w:val="009D6B75"/>
    <w:rsid w:val="009D7CE5"/>
    <w:rsid w:val="009D7E52"/>
    <w:rsid w:val="009E0ABB"/>
    <w:rsid w:val="009E11B9"/>
    <w:rsid w:val="009E6AAB"/>
    <w:rsid w:val="009E760B"/>
    <w:rsid w:val="009F2B97"/>
    <w:rsid w:val="009F79F5"/>
    <w:rsid w:val="009F7FEF"/>
    <w:rsid w:val="00A022BE"/>
    <w:rsid w:val="00A07BE6"/>
    <w:rsid w:val="00A1043A"/>
    <w:rsid w:val="00A116A0"/>
    <w:rsid w:val="00A120A1"/>
    <w:rsid w:val="00A130B8"/>
    <w:rsid w:val="00A14CF0"/>
    <w:rsid w:val="00A17853"/>
    <w:rsid w:val="00A200B1"/>
    <w:rsid w:val="00A21050"/>
    <w:rsid w:val="00A21715"/>
    <w:rsid w:val="00A26D7B"/>
    <w:rsid w:val="00A30ABE"/>
    <w:rsid w:val="00A3334C"/>
    <w:rsid w:val="00A36482"/>
    <w:rsid w:val="00A37652"/>
    <w:rsid w:val="00A42DF5"/>
    <w:rsid w:val="00A42EAB"/>
    <w:rsid w:val="00A44D72"/>
    <w:rsid w:val="00A579DF"/>
    <w:rsid w:val="00A57BAF"/>
    <w:rsid w:val="00A6445F"/>
    <w:rsid w:val="00A64E50"/>
    <w:rsid w:val="00A65AB0"/>
    <w:rsid w:val="00A70B5E"/>
    <w:rsid w:val="00A71B59"/>
    <w:rsid w:val="00A725D6"/>
    <w:rsid w:val="00A7368A"/>
    <w:rsid w:val="00A7373C"/>
    <w:rsid w:val="00A73C07"/>
    <w:rsid w:val="00A82521"/>
    <w:rsid w:val="00A83466"/>
    <w:rsid w:val="00A83D5E"/>
    <w:rsid w:val="00A84F11"/>
    <w:rsid w:val="00A86514"/>
    <w:rsid w:val="00A91742"/>
    <w:rsid w:val="00A91B52"/>
    <w:rsid w:val="00A940A0"/>
    <w:rsid w:val="00A9526B"/>
    <w:rsid w:val="00AA01CE"/>
    <w:rsid w:val="00AA4027"/>
    <w:rsid w:val="00AA4743"/>
    <w:rsid w:val="00AA7080"/>
    <w:rsid w:val="00AA771D"/>
    <w:rsid w:val="00AB255B"/>
    <w:rsid w:val="00AB2BE6"/>
    <w:rsid w:val="00AB2F95"/>
    <w:rsid w:val="00AB31B0"/>
    <w:rsid w:val="00AB4CA8"/>
    <w:rsid w:val="00AC055D"/>
    <w:rsid w:val="00AC6E1D"/>
    <w:rsid w:val="00AD2E97"/>
    <w:rsid w:val="00AD586F"/>
    <w:rsid w:val="00AE1CC6"/>
    <w:rsid w:val="00AE7FC5"/>
    <w:rsid w:val="00AF6A76"/>
    <w:rsid w:val="00AF7B35"/>
    <w:rsid w:val="00B01472"/>
    <w:rsid w:val="00B04197"/>
    <w:rsid w:val="00B04E65"/>
    <w:rsid w:val="00B0579B"/>
    <w:rsid w:val="00B06524"/>
    <w:rsid w:val="00B11A92"/>
    <w:rsid w:val="00B228BF"/>
    <w:rsid w:val="00B22B05"/>
    <w:rsid w:val="00B2398C"/>
    <w:rsid w:val="00B253C9"/>
    <w:rsid w:val="00B314DB"/>
    <w:rsid w:val="00B32ED2"/>
    <w:rsid w:val="00B338C5"/>
    <w:rsid w:val="00B370E3"/>
    <w:rsid w:val="00B4193A"/>
    <w:rsid w:val="00B4212F"/>
    <w:rsid w:val="00B42F59"/>
    <w:rsid w:val="00B44812"/>
    <w:rsid w:val="00B46577"/>
    <w:rsid w:val="00B46EB9"/>
    <w:rsid w:val="00B5054C"/>
    <w:rsid w:val="00B534F4"/>
    <w:rsid w:val="00B54D4E"/>
    <w:rsid w:val="00B57C7C"/>
    <w:rsid w:val="00B602DA"/>
    <w:rsid w:val="00B61B0A"/>
    <w:rsid w:val="00B621D8"/>
    <w:rsid w:val="00B64E0C"/>
    <w:rsid w:val="00B67065"/>
    <w:rsid w:val="00B7153E"/>
    <w:rsid w:val="00B83136"/>
    <w:rsid w:val="00B91F04"/>
    <w:rsid w:val="00B96632"/>
    <w:rsid w:val="00B970B3"/>
    <w:rsid w:val="00B97414"/>
    <w:rsid w:val="00BA061C"/>
    <w:rsid w:val="00BA4BFE"/>
    <w:rsid w:val="00BB06E8"/>
    <w:rsid w:val="00BB1C54"/>
    <w:rsid w:val="00BB4ECB"/>
    <w:rsid w:val="00BB6510"/>
    <w:rsid w:val="00BC0613"/>
    <w:rsid w:val="00BC33F3"/>
    <w:rsid w:val="00BC53A6"/>
    <w:rsid w:val="00BD3C3C"/>
    <w:rsid w:val="00BD6C41"/>
    <w:rsid w:val="00BE13D8"/>
    <w:rsid w:val="00BE5D31"/>
    <w:rsid w:val="00BE67E0"/>
    <w:rsid w:val="00BE6EA4"/>
    <w:rsid w:val="00BE6FFA"/>
    <w:rsid w:val="00BF6A6B"/>
    <w:rsid w:val="00C02603"/>
    <w:rsid w:val="00C056C2"/>
    <w:rsid w:val="00C05800"/>
    <w:rsid w:val="00C0671E"/>
    <w:rsid w:val="00C109D4"/>
    <w:rsid w:val="00C16822"/>
    <w:rsid w:val="00C2101C"/>
    <w:rsid w:val="00C241DA"/>
    <w:rsid w:val="00C30914"/>
    <w:rsid w:val="00C33955"/>
    <w:rsid w:val="00C35456"/>
    <w:rsid w:val="00C40E3B"/>
    <w:rsid w:val="00C4696F"/>
    <w:rsid w:val="00C46B37"/>
    <w:rsid w:val="00C46FCE"/>
    <w:rsid w:val="00C47B3F"/>
    <w:rsid w:val="00C54587"/>
    <w:rsid w:val="00C5458C"/>
    <w:rsid w:val="00C560F0"/>
    <w:rsid w:val="00C6214C"/>
    <w:rsid w:val="00C65019"/>
    <w:rsid w:val="00C650D0"/>
    <w:rsid w:val="00C671E6"/>
    <w:rsid w:val="00C716CC"/>
    <w:rsid w:val="00C8274F"/>
    <w:rsid w:val="00C84FA6"/>
    <w:rsid w:val="00C87814"/>
    <w:rsid w:val="00C90AFB"/>
    <w:rsid w:val="00C93126"/>
    <w:rsid w:val="00C9334A"/>
    <w:rsid w:val="00C93F15"/>
    <w:rsid w:val="00C943A4"/>
    <w:rsid w:val="00CA12E0"/>
    <w:rsid w:val="00CA3FF4"/>
    <w:rsid w:val="00CB02F0"/>
    <w:rsid w:val="00CB18F7"/>
    <w:rsid w:val="00CB2559"/>
    <w:rsid w:val="00CB5EC9"/>
    <w:rsid w:val="00CB667A"/>
    <w:rsid w:val="00CB68AA"/>
    <w:rsid w:val="00CC1DEB"/>
    <w:rsid w:val="00CC3343"/>
    <w:rsid w:val="00CC40EE"/>
    <w:rsid w:val="00CC5AEE"/>
    <w:rsid w:val="00CD06F6"/>
    <w:rsid w:val="00CD31C1"/>
    <w:rsid w:val="00CD34FA"/>
    <w:rsid w:val="00CD682A"/>
    <w:rsid w:val="00CD7C8F"/>
    <w:rsid w:val="00CE5595"/>
    <w:rsid w:val="00CF11E1"/>
    <w:rsid w:val="00CF4C9A"/>
    <w:rsid w:val="00CF4D0C"/>
    <w:rsid w:val="00D010C1"/>
    <w:rsid w:val="00D019BA"/>
    <w:rsid w:val="00D07256"/>
    <w:rsid w:val="00D143F2"/>
    <w:rsid w:val="00D21076"/>
    <w:rsid w:val="00D2211C"/>
    <w:rsid w:val="00D24848"/>
    <w:rsid w:val="00D2499F"/>
    <w:rsid w:val="00D2704B"/>
    <w:rsid w:val="00D31E75"/>
    <w:rsid w:val="00D330A7"/>
    <w:rsid w:val="00D342F8"/>
    <w:rsid w:val="00D35EC6"/>
    <w:rsid w:val="00D409DB"/>
    <w:rsid w:val="00D411B7"/>
    <w:rsid w:val="00D41722"/>
    <w:rsid w:val="00D44611"/>
    <w:rsid w:val="00D44D3E"/>
    <w:rsid w:val="00D45DB6"/>
    <w:rsid w:val="00D4638D"/>
    <w:rsid w:val="00D508F8"/>
    <w:rsid w:val="00D52A69"/>
    <w:rsid w:val="00D54B99"/>
    <w:rsid w:val="00D620BB"/>
    <w:rsid w:val="00D661E7"/>
    <w:rsid w:val="00D7111C"/>
    <w:rsid w:val="00D72331"/>
    <w:rsid w:val="00D73495"/>
    <w:rsid w:val="00D73C19"/>
    <w:rsid w:val="00D76583"/>
    <w:rsid w:val="00D77FB9"/>
    <w:rsid w:val="00D85B32"/>
    <w:rsid w:val="00D91A17"/>
    <w:rsid w:val="00D94DBF"/>
    <w:rsid w:val="00DA01A9"/>
    <w:rsid w:val="00DA0283"/>
    <w:rsid w:val="00DA22B1"/>
    <w:rsid w:val="00DA4872"/>
    <w:rsid w:val="00DA5764"/>
    <w:rsid w:val="00DB054A"/>
    <w:rsid w:val="00DB0781"/>
    <w:rsid w:val="00DC1A79"/>
    <w:rsid w:val="00DD180B"/>
    <w:rsid w:val="00DD2D4B"/>
    <w:rsid w:val="00DD4BC7"/>
    <w:rsid w:val="00DD5B66"/>
    <w:rsid w:val="00DD6837"/>
    <w:rsid w:val="00DD7333"/>
    <w:rsid w:val="00DE0875"/>
    <w:rsid w:val="00DE32A5"/>
    <w:rsid w:val="00DF1049"/>
    <w:rsid w:val="00E0037C"/>
    <w:rsid w:val="00E03DCB"/>
    <w:rsid w:val="00E045E1"/>
    <w:rsid w:val="00E065EF"/>
    <w:rsid w:val="00E07D8F"/>
    <w:rsid w:val="00E1182E"/>
    <w:rsid w:val="00E16F8E"/>
    <w:rsid w:val="00E2322F"/>
    <w:rsid w:val="00E245F4"/>
    <w:rsid w:val="00E32A36"/>
    <w:rsid w:val="00E3380E"/>
    <w:rsid w:val="00E34CF5"/>
    <w:rsid w:val="00E35F7C"/>
    <w:rsid w:val="00E37314"/>
    <w:rsid w:val="00E41B63"/>
    <w:rsid w:val="00E42625"/>
    <w:rsid w:val="00E42BC3"/>
    <w:rsid w:val="00E47020"/>
    <w:rsid w:val="00E51704"/>
    <w:rsid w:val="00E52934"/>
    <w:rsid w:val="00E569D0"/>
    <w:rsid w:val="00E60309"/>
    <w:rsid w:val="00E60512"/>
    <w:rsid w:val="00E60BDA"/>
    <w:rsid w:val="00E668CB"/>
    <w:rsid w:val="00E6719B"/>
    <w:rsid w:val="00E679AC"/>
    <w:rsid w:val="00E71AA4"/>
    <w:rsid w:val="00E72C80"/>
    <w:rsid w:val="00E74AFB"/>
    <w:rsid w:val="00E768FA"/>
    <w:rsid w:val="00E76980"/>
    <w:rsid w:val="00E76F70"/>
    <w:rsid w:val="00E771DD"/>
    <w:rsid w:val="00E80A31"/>
    <w:rsid w:val="00E810CF"/>
    <w:rsid w:val="00E814C2"/>
    <w:rsid w:val="00E8357E"/>
    <w:rsid w:val="00E85971"/>
    <w:rsid w:val="00E87243"/>
    <w:rsid w:val="00E87BF2"/>
    <w:rsid w:val="00E87DEE"/>
    <w:rsid w:val="00E9185B"/>
    <w:rsid w:val="00E93F24"/>
    <w:rsid w:val="00EA337C"/>
    <w:rsid w:val="00EA360D"/>
    <w:rsid w:val="00EB426C"/>
    <w:rsid w:val="00EC26D4"/>
    <w:rsid w:val="00EC5A54"/>
    <w:rsid w:val="00EC754A"/>
    <w:rsid w:val="00EE1906"/>
    <w:rsid w:val="00EE20FF"/>
    <w:rsid w:val="00EE2EA4"/>
    <w:rsid w:val="00EE32BC"/>
    <w:rsid w:val="00EE3A7E"/>
    <w:rsid w:val="00EE4526"/>
    <w:rsid w:val="00EF465C"/>
    <w:rsid w:val="00EF5512"/>
    <w:rsid w:val="00EF67E6"/>
    <w:rsid w:val="00F0094E"/>
    <w:rsid w:val="00F03098"/>
    <w:rsid w:val="00F039FE"/>
    <w:rsid w:val="00F03ACC"/>
    <w:rsid w:val="00F03E85"/>
    <w:rsid w:val="00F04B22"/>
    <w:rsid w:val="00F05AE2"/>
    <w:rsid w:val="00F06C6E"/>
    <w:rsid w:val="00F07D2F"/>
    <w:rsid w:val="00F10A99"/>
    <w:rsid w:val="00F10EB5"/>
    <w:rsid w:val="00F11ACB"/>
    <w:rsid w:val="00F11EE0"/>
    <w:rsid w:val="00F17489"/>
    <w:rsid w:val="00F21414"/>
    <w:rsid w:val="00F22356"/>
    <w:rsid w:val="00F25772"/>
    <w:rsid w:val="00F26C27"/>
    <w:rsid w:val="00F31C9D"/>
    <w:rsid w:val="00F32F86"/>
    <w:rsid w:val="00F37BA2"/>
    <w:rsid w:val="00F404E5"/>
    <w:rsid w:val="00F40E2C"/>
    <w:rsid w:val="00F43403"/>
    <w:rsid w:val="00F50046"/>
    <w:rsid w:val="00F50DBC"/>
    <w:rsid w:val="00F618D3"/>
    <w:rsid w:val="00F6468D"/>
    <w:rsid w:val="00F654D6"/>
    <w:rsid w:val="00F67FD7"/>
    <w:rsid w:val="00F703B1"/>
    <w:rsid w:val="00F71154"/>
    <w:rsid w:val="00F72C0C"/>
    <w:rsid w:val="00F769E9"/>
    <w:rsid w:val="00F81FE8"/>
    <w:rsid w:val="00F84B2F"/>
    <w:rsid w:val="00F8743B"/>
    <w:rsid w:val="00F9191D"/>
    <w:rsid w:val="00F93303"/>
    <w:rsid w:val="00F96D58"/>
    <w:rsid w:val="00F97386"/>
    <w:rsid w:val="00FA1B66"/>
    <w:rsid w:val="00FA318D"/>
    <w:rsid w:val="00FA507D"/>
    <w:rsid w:val="00FA6A31"/>
    <w:rsid w:val="00FB6C3E"/>
    <w:rsid w:val="00FB6E52"/>
    <w:rsid w:val="00FC50A2"/>
    <w:rsid w:val="00FD0A90"/>
    <w:rsid w:val="00FD1F82"/>
    <w:rsid w:val="00FD293A"/>
    <w:rsid w:val="00FD38AF"/>
    <w:rsid w:val="00FE0226"/>
    <w:rsid w:val="00FE05E1"/>
    <w:rsid w:val="00FE130C"/>
    <w:rsid w:val="00FE2F09"/>
    <w:rsid w:val="00FE5560"/>
    <w:rsid w:val="00FE5DC4"/>
    <w:rsid w:val="00FF0194"/>
    <w:rsid w:val="00FF3A93"/>
    <w:rsid w:val="00FF3C9B"/>
    <w:rsid w:val="00FF6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45"/>
    <w:pPr>
      <w:spacing w:after="160" w:line="259" w:lineRule="auto"/>
    </w:pPr>
    <w:rPr>
      <w:lang w:val="en-US"/>
    </w:rPr>
  </w:style>
  <w:style w:type="paragraph" w:styleId="Heading1">
    <w:name w:val="heading 1"/>
    <w:basedOn w:val="Normal"/>
    <w:next w:val="Normal"/>
    <w:link w:val="Heading1Char"/>
    <w:uiPriority w:val="9"/>
    <w:qFormat/>
    <w:rsid w:val="004B2F1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4B2F1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4B2F1C"/>
    <w:pPr>
      <w:keepNext/>
      <w:keepLines/>
      <w:spacing w:before="200" w:after="0" w:line="276" w:lineRule="auto"/>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F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2F1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4B2F1C"/>
    <w:pPr>
      <w:spacing w:after="100" w:line="276" w:lineRule="auto"/>
    </w:pPr>
    <w:rPr>
      <w:rFonts w:eastAsia="Times New Roman" w:cs="Arial"/>
      <w:lang w:val="id-ID"/>
    </w:rPr>
  </w:style>
  <w:style w:type="paragraph" w:styleId="TOC2">
    <w:name w:val="toc 2"/>
    <w:basedOn w:val="Normal"/>
    <w:next w:val="Normal"/>
    <w:autoRedefine/>
    <w:uiPriority w:val="39"/>
    <w:unhideWhenUsed/>
    <w:qFormat/>
    <w:rsid w:val="004B2F1C"/>
    <w:pPr>
      <w:spacing w:after="100" w:line="276" w:lineRule="auto"/>
      <w:ind w:left="220"/>
    </w:pPr>
    <w:rPr>
      <w:rFonts w:eastAsia="Times New Roman" w:cs="Arial"/>
      <w:lang w:val="id-ID"/>
    </w:rPr>
  </w:style>
  <w:style w:type="paragraph" w:styleId="TOC3">
    <w:name w:val="toc 3"/>
    <w:basedOn w:val="Normal"/>
    <w:next w:val="Normal"/>
    <w:autoRedefine/>
    <w:uiPriority w:val="39"/>
    <w:unhideWhenUsed/>
    <w:qFormat/>
    <w:rsid w:val="004B2F1C"/>
    <w:pPr>
      <w:spacing w:after="100" w:line="276" w:lineRule="auto"/>
      <w:ind w:left="440"/>
    </w:pPr>
    <w:rPr>
      <w:rFonts w:eastAsia="Times New Roman" w:cs="Arial"/>
      <w:lang w:val="id-ID"/>
    </w:rPr>
  </w:style>
  <w:style w:type="paragraph" w:styleId="ListParagraph">
    <w:name w:val="List Paragraph"/>
    <w:basedOn w:val="Normal"/>
    <w:uiPriority w:val="34"/>
    <w:qFormat/>
    <w:rsid w:val="004B2F1C"/>
    <w:pPr>
      <w:spacing w:after="200" w:line="276" w:lineRule="auto"/>
      <w:ind w:left="720"/>
      <w:contextualSpacing/>
    </w:pPr>
    <w:rPr>
      <w:rFonts w:eastAsia="Times New Roman" w:cs="Arial"/>
      <w:lang w:val="id-ID"/>
    </w:rPr>
  </w:style>
  <w:style w:type="paragraph" w:styleId="TOCHeading">
    <w:name w:val="TOC Heading"/>
    <w:basedOn w:val="Heading1"/>
    <w:next w:val="Normal"/>
    <w:uiPriority w:val="39"/>
    <w:semiHidden/>
    <w:unhideWhenUsed/>
    <w:qFormat/>
    <w:rsid w:val="004B2F1C"/>
    <w:pPr>
      <w:outlineLvl w:val="9"/>
    </w:pPr>
    <w:rPr>
      <w:lang w:eastAsia="ja-JP"/>
    </w:rPr>
  </w:style>
  <w:style w:type="paragraph" w:styleId="Header">
    <w:name w:val="header"/>
    <w:basedOn w:val="Normal"/>
    <w:link w:val="HeaderChar"/>
    <w:uiPriority w:val="99"/>
    <w:unhideWhenUsed/>
    <w:rsid w:val="0087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45"/>
    <w:rPr>
      <w:lang w:val="en-US"/>
    </w:rPr>
  </w:style>
  <w:style w:type="paragraph" w:styleId="Footer">
    <w:name w:val="footer"/>
    <w:basedOn w:val="Normal"/>
    <w:link w:val="FooterChar"/>
    <w:uiPriority w:val="99"/>
    <w:unhideWhenUsed/>
    <w:rsid w:val="0087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4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45"/>
    <w:pPr>
      <w:spacing w:after="160" w:line="259" w:lineRule="auto"/>
    </w:pPr>
    <w:rPr>
      <w:lang w:val="en-US"/>
    </w:rPr>
  </w:style>
  <w:style w:type="paragraph" w:styleId="Heading1">
    <w:name w:val="heading 1"/>
    <w:basedOn w:val="Normal"/>
    <w:next w:val="Normal"/>
    <w:link w:val="Heading1Char"/>
    <w:uiPriority w:val="9"/>
    <w:qFormat/>
    <w:rsid w:val="004B2F1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4B2F1C"/>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4B2F1C"/>
    <w:pPr>
      <w:keepNext/>
      <w:keepLines/>
      <w:spacing w:before="200" w:after="0" w:line="276" w:lineRule="auto"/>
      <w:outlineLvl w:val="2"/>
    </w:pPr>
    <w:rPr>
      <w:rFonts w:asciiTheme="majorHAnsi" w:eastAsiaTheme="majorEastAsia" w:hAnsiTheme="majorHAnsi" w:cstheme="majorBidi"/>
      <w:b/>
      <w:bCs/>
      <w:color w:val="4F81BD" w:themeColor="accent1"/>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F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2F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2F1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4B2F1C"/>
    <w:pPr>
      <w:spacing w:after="100" w:line="276" w:lineRule="auto"/>
    </w:pPr>
    <w:rPr>
      <w:rFonts w:eastAsia="Times New Roman" w:cs="Arial"/>
      <w:lang w:val="id-ID"/>
    </w:rPr>
  </w:style>
  <w:style w:type="paragraph" w:styleId="TOC2">
    <w:name w:val="toc 2"/>
    <w:basedOn w:val="Normal"/>
    <w:next w:val="Normal"/>
    <w:autoRedefine/>
    <w:uiPriority w:val="39"/>
    <w:unhideWhenUsed/>
    <w:qFormat/>
    <w:rsid w:val="004B2F1C"/>
    <w:pPr>
      <w:spacing w:after="100" w:line="276" w:lineRule="auto"/>
      <w:ind w:left="220"/>
    </w:pPr>
    <w:rPr>
      <w:rFonts w:eastAsia="Times New Roman" w:cs="Arial"/>
      <w:lang w:val="id-ID"/>
    </w:rPr>
  </w:style>
  <w:style w:type="paragraph" w:styleId="TOC3">
    <w:name w:val="toc 3"/>
    <w:basedOn w:val="Normal"/>
    <w:next w:val="Normal"/>
    <w:autoRedefine/>
    <w:uiPriority w:val="39"/>
    <w:unhideWhenUsed/>
    <w:qFormat/>
    <w:rsid w:val="004B2F1C"/>
    <w:pPr>
      <w:spacing w:after="100" w:line="276" w:lineRule="auto"/>
      <w:ind w:left="440"/>
    </w:pPr>
    <w:rPr>
      <w:rFonts w:eastAsia="Times New Roman" w:cs="Arial"/>
      <w:lang w:val="id-ID"/>
    </w:rPr>
  </w:style>
  <w:style w:type="paragraph" w:styleId="ListParagraph">
    <w:name w:val="List Paragraph"/>
    <w:basedOn w:val="Normal"/>
    <w:uiPriority w:val="34"/>
    <w:qFormat/>
    <w:rsid w:val="004B2F1C"/>
    <w:pPr>
      <w:spacing w:after="200" w:line="276" w:lineRule="auto"/>
      <w:ind w:left="720"/>
      <w:contextualSpacing/>
    </w:pPr>
    <w:rPr>
      <w:rFonts w:eastAsia="Times New Roman" w:cs="Arial"/>
      <w:lang w:val="id-ID"/>
    </w:rPr>
  </w:style>
  <w:style w:type="paragraph" w:styleId="TOCHeading">
    <w:name w:val="TOC Heading"/>
    <w:basedOn w:val="Heading1"/>
    <w:next w:val="Normal"/>
    <w:uiPriority w:val="39"/>
    <w:semiHidden/>
    <w:unhideWhenUsed/>
    <w:qFormat/>
    <w:rsid w:val="004B2F1C"/>
    <w:pPr>
      <w:outlineLvl w:val="9"/>
    </w:pPr>
    <w:rPr>
      <w:lang w:eastAsia="ja-JP"/>
    </w:rPr>
  </w:style>
  <w:style w:type="paragraph" w:styleId="Header">
    <w:name w:val="header"/>
    <w:basedOn w:val="Normal"/>
    <w:link w:val="HeaderChar"/>
    <w:uiPriority w:val="99"/>
    <w:unhideWhenUsed/>
    <w:rsid w:val="0087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45"/>
    <w:rPr>
      <w:lang w:val="en-US"/>
    </w:rPr>
  </w:style>
  <w:style w:type="paragraph" w:styleId="Footer">
    <w:name w:val="footer"/>
    <w:basedOn w:val="Normal"/>
    <w:link w:val="FooterChar"/>
    <w:uiPriority w:val="99"/>
    <w:unhideWhenUsed/>
    <w:rsid w:val="0087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4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Gammer</dc:creator>
  <cp:lastModifiedBy>Gammer</cp:lastModifiedBy>
  <cp:revision>1</cp:revision>
  <dcterms:created xsi:type="dcterms:W3CDTF">2022-02-04T05:51:00Z</dcterms:created>
  <dcterms:modified xsi:type="dcterms:W3CDTF">2022-02-04T05:53:00Z</dcterms:modified>
</cp:coreProperties>
</file>