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55" w:rsidRDefault="00D41662" w:rsidP="00D41662">
      <w:pPr>
        <w:ind w:right="140"/>
        <w:jc w:val="center"/>
        <w:rPr>
          <w:rFonts w:asciiTheme="majorBidi" w:hAnsiTheme="majorBidi" w:cstheme="majorBidi"/>
          <w:b/>
          <w:bCs/>
          <w:i/>
          <w:iCs/>
          <w:lang w:val="id-ID"/>
        </w:rPr>
      </w:pPr>
      <w:r>
        <w:rPr>
          <w:rFonts w:asciiTheme="majorBidi" w:hAnsiTheme="majorBidi" w:cstheme="majorBidi"/>
          <w:b/>
          <w:bCs/>
          <w:lang w:val="id-ID"/>
        </w:rPr>
        <w:t>M</w:t>
      </w:r>
      <w:r>
        <w:rPr>
          <w:rFonts w:asciiTheme="majorBidi" w:hAnsiTheme="majorBidi" w:cstheme="majorBidi"/>
          <w:b/>
          <w:bCs/>
        </w:rPr>
        <w:t>ETODE</w:t>
      </w:r>
      <w:r>
        <w:rPr>
          <w:rFonts w:asciiTheme="majorBidi" w:hAnsiTheme="majorBidi" w:cstheme="majorBidi"/>
          <w:b/>
          <w:bCs/>
          <w:lang w:val="id-ID"/>
        </w:rPr>
        <w:t xml:space="preserve"> B</w:t>
      </w:r>
      <w:r>
        <w:rPr>
          <w:rFonts w:asciiTheme="majorBidi" w:hAnsiTheme="majorBidi" w:cstheme="majorBidi"/>
          <w:b/>
          <w:bCs/>
        </w:rPr>
        <w:t>ERNYANYI</w:t>
      </w:r>
      <w:r w:rsidR="00146155">
        <w:rPr>
          <w:rFonts w:asciiTheme="majorBidi" w:hAnsiTheme="majorBidi" w:cstheme="majorBidi"/>
          <w:b/>
          <w:bCs/>
          <w:lang w:val="id-ID"/>
        </w:rPr>
        <w:t xml:space="preserve"> </w:t>
      </w:r>
      <w:r>
        <w:rPr>
          <w:rFonts w:asciiTheme="majorBidi" w:hAnsiTheme="majorBidi" w:cstheme="majorBidi"/>
          <w:b/>
          <w:bCs/>
        </w:rPr>
        <w:t xml:space="preserve">DALAM </w:t>
      </w:r>
      <w:r>
        <w:rPr>
          <w:rFonts w:asciiTheme="majorBidi" w:hAnsiTheme="majorBidi" w:cstheme="majorBidi"/>
          <w:b/>
          <w:bCs/>
          <w:lang w:val="id-ID"/>
        </w:rPr>
        <w:t>P</w:t>
      </w:r>
      <w:r>
        <w:rPr>
          <w:rFonts w:asciiTheme="majorBidi" w:hAnsiTheme="majorBidi" w:cstheme="majorBidi"/>
          <w:b/>
          <w:bCs/>
        </w:rPr>
        <w:t xml:space="preserve">EMBELAJARAN </w:t>
      </w:r>
      <w:r>
        <w:rPr>
          <w:rFonts w:asciiTheme="majorBidi" w:hAnsiTheme="majorBidi" w:cstheme="majorBidi"/>
          <w:b/>
          <w:bCs/>
          <w:i/>
          <w:iCs/>
          <w:lang w:val="id-ID"/>
        </w:rPr>
        <w:t>M</w:t>
      </w:r>
      <w:r>
        <w:rPr>
          <w:rFonts w:asciiTheme="majorBidi" w:hAnsiTheme="majorBidi" w:cstheme="majorBidi"/>
          <w:b/>
          <w:bCs/>
          <w:i/>
          <w:iCs/>
        </w:rPr>
        <w:t>UFR</w:t>
      </w:r>
      <w:r>
        <w:rPr>
          <w:rFonts w:asciiTheme="majorBidi" w:hAnsiTheme="majorBidi" w:cstheme="majorBidi"/>
          <w:b/>
          <w:bCs/>
          <w:i/>
          <w:iCs/>
          <w:lang w:val="id-ID"/>
        </w:rPr>
        <w:t>A</w:t>
      </w:r>
      <w:r>
        <w:rPr>
          <w:rFonts w:asciiTheme="majorBidi" w:hAnsiTheme="majorBidi" w:cstheme="majorBidi"/>
          <w:b/>
          <w:bCs/>
          <w:i/>
          <w:iCs/>
        </w:rPr>
        <w:t>DAT</w:t>
      </w:r>
      <w:r>
        <w:rPr>
          <w:rFonts w:asciiTheme="majorBidi" w:hAnsiTheme="majorBidi" w:cstheme="majorBidi"/>
          <w:b/>
          <w:bCs/>
          <w:i/>
          <w:iCs/>
          <w:lang w:val="id-ID"/>
        </w:rPr>
        <w:t xml:space="preserve"> </w:t>
      </w:r>
    </w:p>
    <w:p w:rsidR="00D41662" w:rsidRDefault="00D41662" w:rsidP="00D41662">
      <w:pPr>
        <w:ind w:right="140"/>
        <w:jc w:val="center"/>
        <w:rPr>
          <w:rFonts w:asciiTheme="majorBidi" w:hAnsiTheme="majorBidi" w:cstheme="majorBidi"/>
          <w:b/>
          <w:bCs/>
          <w:lang w:val="id-ID"/>
        </w:rPr>
      </w:pPr>
      <w:r>
        <w:rPr>
          <w:rFonts w:asciiTheme="majorBidi" w:hAnsiTheme="majorBidi" w:cstheme="majorBidi"/>
          <w:b/>
          <w:bCs/>
        </w:rPr>
        <w:t>DI</w:t>
      </w:r>
      <w:r w:rsidR="00146155">
        <w:rPr>
          <w:rFonts w:asciiTheme="majorBidi" w:hAnsiTheme="majorBidi" w:cstheme="majorBidi"/>
          <w:b/>
          <w:bCs/>
          <w:lang w:val="id-ID"/>
        </w:rPr>
        <w:t xml:space="preserve">   </w:t>
      </w:r>
      <w:r>
        <w:rPr>
          <w:rFonts w:asciiTheme="majorBidi" w:hAnsiTheme="majorBidi" w:cstheme="majorBidi"/>
          <w:b/>
          <w:bCs/>
          <w:lang w:val="id-ID"/>
        </w:rPr>
        <w:t>M</w:t>
      </w:r>
      <w:r>
        <w:rPr>
          <w:rFonts w:asciiTheme="majorBidi" w:hAnsiTheme="majorBidi" w:cstheme="majorBidi"/>
          <w:b/>
          <w:bCs/>
        </w:rPr>
        <w:t xml:space="preserve">ADRASAH </w:t>
      </w:r>
      <w:r>
        <w:rPr>
          <w:rFonts w:asciiTheme="majorBidi" w:hAnsiTheme="majorBidi" w:cstheme="majorBidi"/>
          <w:b/>
          <w:bCs/>
          <w:lang w:val="id-ID"/>
        </w:rPr>
        <w:t>D</w:t>
      </w:r>
      <w:r>
        <w:rPr>
          <w:rFonts w:asciiTheme="majorBidi" w:hAnsiTheme="majorBidi" w:cstheme="majorBidi"/>
          <w:b/>
          <w:bCs/>
        </w:rPr>
        <w:t xml:space="preserve">INIYAH </w:t>
      </w:r>
      <w:r>
        <w:rPr>
          <w:rFonts w:asciiTheme="majorBidi" w:hAnsiTheme="majorBidi" w:cstheme="majorBidi"/>
          <w:b/>
          <w:bCs/>
          <w:lang w:val="id-ID"/>
        </w:rPr>
        <w:t>T</w:t>
      </w:r>
      <w:r>
        <w:rPr>
          <w:rFonts w:asciiTheme="majorBidi" w:hAnsiTheme="majorBidi" w:cstheme="majorBidi"/>
          <w:b/>
          <w:bCs/>
        </w:rPr>
        <w:t>A’ALUMUSHIBBYAN</w:t>
      </w:r>
      <w:r w:rsidR="00146155">
        <w:rPr>
          <w:rFonts w:asciiTheme="majorBidi" w:hAnsiTheme="majorBidi" w:cstheme="majorBidi"/>
          <w:b/>
          <w:bCs/>
          <w:lang w:val="id-ID"/>
        </w:rPr>
        <w:t xml:space="preserve"> </w:t>
      </w:r>
      <w:r>
        <w:rPr>
          <w:rFonts w:asciiTheme="majorBidi" w:hAnsiTheme="majorBidi" w:cstheme="majorBidi"/>
          <w:b/>
          <w:bCs/>
        </w:rPr>
        <w:t xml:space="preserve">GALUHTIMUR </w:t>
      </w:r>
      <w:proofErr w:type="gramStart"/>
      <w:r>
        <w:rPr>
          <w:rFonts w:asciiTheme="majorBidi" w:hAnsiTheme="majorBidi" w:cstheme="majorBidi"/>
          <w:b/>
          <w:bCs/>
          <w:lang w:val="id-ID"/>
        </w:rPr>
        <w:t>T</w:t>
      </w:r>
      <w:r>
        <w:rPr>
          <w:rFonts w:asciiTheme="majorBidi" w:hAnsiTheme="majorBidi" w:cstheme="majorBidi"/>
          <w:b/>
          <w:bCs/>
        </w:rPr>
        <w:t xml:space="preserve">ONJONG  </w:t>
      </w:r>
      <w:r>
        <w:rPr>
          <w:rFonts w:asciiTheme="majorBidi" w:hAnsiTheme="majorBidi" w:cstheme="majorBidi"/>
          <w:b/>
          <w:bCs/>
          <w:lang w:val="id-ID"/>
        </w:rPr>
        <w:t>B</w:t>
      </w:r>
      <w:r>
        <w:rPr>
          <w:rFonts w:asciiTheme="majorBidi" w:hAnsiTheme="majorBidi" w:cstheme="majorBidi"/>
          <w:b/>
          <w:bCs/>
        </w:rPr>
        <w:t>REBES</w:t>
      </w:r>
      <w:proofErr w:type="gramEnd"/>
      <w:r>
        <w:rPr>
          <w:rFonts w:asciiTheme="majorBidi" w:hAnsiTheme="majorBidi" w:cstheme="majorBidi"/>
          <w:b/>
          <w:bCs/>
          <w:lang w:val="id-ID"/>
        </w:rPr>
        <w:t xml:space="preserve"> TAHUN 2014</w:t>
      </w:r>
    </w:p>
    <w:p w:rsidR="00D41662" w:rsidRDefault="00D41662" w:rsidP="00D41662">
      <w:pPr>
        <w:ind w:right="709"/>
        <w:jc w:val="center"/>
        <w:rPr>
          <w:rFonts w:asciiTheme="majorBidi" w:hAnsiTheme="majorBidi" w:cstheme="majorBidi"/>
          <w:b/>
          <w:bCs/>
          <w:lang w:val="id-ID"/>
        </w:rPr>
      </w:pPr>
    </w:p>
    <w:p w:rsidR="00D41662" w:rsidRDefault="00D41662" w:rsidP="00D41662">
      <w:pPr>
        <w:ind w:right="709"/>
        <w:jc w:val="center"/>
        <w:rPr>
          <w:rFonts w:asciiTheme="majorBidi" w:hAnsiTheme="majorBidi" w:cstheme="majorBidi"/>
          <w:b/>
          <w:bCs/>
          <w:lang w:val="id-ID"/>
        </w:rPr>
      </w:pPr>
      <w:r>
        <w:rPr>
          <w:rFonts w:asciiTheme="majorBidi" w:hAnsiTheme="majorBidi" w:cstheme="majorBidi"/>
          <w:b/>
          <w:bCs/>
          <w:lang w:val="id-ID"/>
        </w:rPr>
        <w:t>MUHAMMAD IQBAL</w:t>
      </w:r>
    </w:p>
    <w:p w:rsidR="00D41662" w:rsidRDefault="00D41662" w:rsidP="00D41662">
      <w:pPr>
        <w:ind w:right="709"/>
        <w:jc w:val="center"/>
        <w:rPr>
          <w:rFonts w:asciiTheme="majorBidi" w:hAnsiTheme="majorBidi" w:cstheme="majorBidi"/>
          <w:b/>
          <w:bCs/>
          <w:lang w:val="id-ID"/>
        </w:rPr>
      </w:pPr>
      <w:r>
        <w:rPr>
          <w:rFonts w:asciiTheme="majorBidi" w:hAnsiTheme="majorBidi" w:cstheme="majorBidi"/>
          <w:b/>
          <w:bCs/>
          <w:lang w:val="id-ID"/>
        </w:rPr>
        <w:t>NIM. 092332014</w:t>
      </w:r>
    </w:p>
    <w:p w:rsidR="00D41662" w:rsidRDefault="00D41662" w:rsidP="00D41662">
      <w:pPr>
        <w:ind w:right="709"/>
        <w:jc w:val="center"/>
        <w:rPr>
          <w:rFonts w:asciiTheme="majorBidi" w:hAnsiTheme="majorBidi" w:cstheme="majorBidi"/>
          <w:b/>
          <w:bCs/>
          <w:lang w:val="id-ID"/>
        </w:rPr>
      </w:pPr>
    </w:p>
    <w:p w:rsidR="00D41662" w:rsidRDefault="00D41662" w:rsidP="00D41662">
      <w:pPr>
        <w:ind w:right="709"/>
        <w:jc w:val="center"/>
        <w:rPr>
          <w:rFonts w:asciiTheme="majorBidi" w:hAnsiTheme="majorBidi" w:cstheme="majorBidi"/>
          <w:b/>
          <w:bCs/>
          <w:lang w:val="id-ID"/>
        </w:rPr>
      </w:pPr>
      <w:r>
        <w:rPr>
          <w:rFonts w:asciiTheme="majorBidi" w:hAnsiTheme="majorBidi" w:cstheme="majorBidi"/>
          <w:b/>
          <w:bCs/>
          <w:lang w:val="id-ID"/>
        </w:rPr>
        <w:t>ABSTAK</w:t>
      </w:r>
    </w:p>
    <w:p w:rsidR="00D41662" w:rsidRPr="00D41662" w:rsidRDefault="00D41662" w:rsidP="00D41662">
      <w:pPr>
        <w:spacing w:line="240" w:lineRule="auto"/>
        <w:ind w:left="11" w:right="-46" w:firstLine="556"/>
        <w:jc w:val="both"/>
        <w:rPr>
          <w:rFonts w:asciiTheme="majorBidi" w:hAnsiTheme="majorBidi" w:cstheme="majorBidi"/>
          <w:sz w:val="24"/>
          <w:szCs w:val="24"/>
          <w:lang w:val="id-ID"/>
        </w:rPr>
      </w:pPr>
      <w:r w:rsidRPr="00D41662">
        <w:rPr>
          <w:rFonts w:asciiTheme="majorBidi" w:hAnsiTheme="majorBidi" w:cstheme="majorBidi"/>
          <w:sz w:val="24"/>
          <w:szCs w:val="24"/>
          <w:lang w:val="id-ID"/>
        </w:rPr>
        <w:tab/>
        <w:t>Metode merupakan suatu komponen  proses belajar mengajar yang banyak menentukan keberhasilan mengajar, maka  dalam proses belajar mengajar</w:t>
      </w:r>
      <w:r w:rsidRPr="00D41662">
        <w:rPr>
          <w:rFonts w:asciiTheme="majorBidi" w:hAnsiTheme="majorBidi" w:cstheme="majorBidi"/>
          <w:b/>
          <w:bCs/>
          <w:sz w:val="24"/>
          <w:szCs w:val="24"/>
          <w:lang w:val="id-ID"/>
        </w:rPr>
        <w:t xml:space="preserve">, </w:t>
      </w:r>
      <w:r w:rsidRPr="00D41662">
        <w:rPr>
          <w:rFonts w:asciiTheme="majorBidi" w:hAnsiTheme="majorBidi" w:cstheme="majorBidi"/>
          <w:sz w:val="24"/>
          <w:szCs w:val="24"/>
          <w:lang w:val="id-ID"/>
        </w:rPr>
        <w:t>seorang guru haruslah menggunakan metode yang tepat untuk mencapai tujuan pembelajaran. Salah satu metode yaitu metode bernyanyi yang merupakan suatu hal yang menyenangkan dan metode ini disenangi oleh siswa karena siswa menyukai nyanyi-nyanyian, untuk  mempermudah hafalan siswa. Metode ini tepat dalam pembelajaraan</w:t>
      </w:r>
      <w:r w:rsidRPr="00D41662">
        <w:rPr>
          <w:rFonts w:asciiTheme="majorBidi" w:hAnsiTheme="majorBidi" w:cstheme="majorBidi"/>
          <w:i/>
          <w:iCs/>
          <w:sz w:val="24"/>
          <w:szCs w:val="24"/>
          <w:lang w:val="id-ID"/>
        </w:rPr>
        <w:t xml:space="preserve"> mufradat </w:t>
      </w:r>
      <w:r w:rsidRPr="00D41662">
        <w:rPr>
          <w:rFonts w:asciiTheme="majorBidi" w:hAnsiTheme="majorBidi" w:cstheme="majorBidi"/>
          <w:sz w:val="24"/>
          <w:szCs w:val="24"/>
          <w:lang w:val="id-ID"/>
        </w:rPr>
        <w:t>di M</w:t>
      </w:r>
      <w:proofErr w:type="spellStart"/>
      <w:r w:rsidRPr="00D41662">
        <w:rPr>
          <w:rFonts w:asciiTheme="majorBidi" w:hAnsiTheme="majorBidi" w:cstheme="majorBidi"/>
          <w:sz w:val="24"/>
          <w:szCs w:val="24"/>
        </w:rPr>
        <w:t>adrasah</w:t>
      </w:r>
      <w:proofErr w:type="spellEnd"/>
      <w:r w:rsidRPr="00D41662">
        <w:rPr>
          <w:rFonts w:asciiTheme="majorBidi" w:hAnsiTheme="majorBidi" w:cstheme="majorBidi"/>
          <w:sz w:val="24"/>
          <w:szCs w:val="24"/>
        </w:rPr>
        <w:t xml:space="preserve"> </w:t>
      </w:r>
      <w:r w:rsidRPr="00D41662">
        <w:rPr>
          <w:rFonts w:asciiTheme="majorBidi" w:hAnsiTheme="majorBidi" w:cstheme="majorBidi"/>
          <w:sz w:val="24"/>
          <w:szCs w:val="24"/>
          <w:lang w:val="id-ID"/>
        </w:rPr>
        <w:t>D</w:t>
      </w:r>
      <w:proofErr w:type="spellStart"/>
      <w:r w:rsidRPr="00D41662">
        <w:rPr>
          <w:rFonts w:asciiTheme="majorBidi" w:hAnsiTheme="majorBidi" w:cstheme="majorBidi"/>
          <w:sz w:val="24"/>
          <w:szCs w:val="24"/>
        </w:rPr>
        <w:t>iniyah</w:t>
      </w:r>
      <w:proofErr w:type="spellEnd"/>
      <w:r w:rsidRPr="00D41662">
        <w:rPr>
          <w:rFonts w:asciiTheme="majorBidi" w:hAnsiTheme="majorBidi" w:cstheme="majorBidi"/>
          <w:sz w:val="24"/>
          <w:szCs w:val="24"/>
        </w:rPr>
        <w:t xml:space="preserve"> </w:t>
      </w:r>
      <w:r w:rsidRPr="00D41662">
        <w:rPr>
          <w:rFonts w:asciiTheme="majorBidi" w:hAnsiTheme="majorBidi" w:cstheme="majorBidi"/>
          <w:sz w:val="24"/>
          <w:szCs w:val="24"/>
          <w:lang w:val="id-ID"/>
        </w:rPr>
        <w:t>T</w:t>
      </w:r>
      <w:proofErr w:type="spellStart"/>
      <w:r w:rsidRPr="00D41662">
        <w:rPr>
          <w:rFonts w:asciiTheme="majorBidi" w:hAnsiTheme="majorBidi" w:cstheme="majorBidi"/>
          <w:sz w:val="24"/>
          <w:szCs w:val="24"/>
        </w:rPr>
        <w:t>a’alumushibbyan</w:t>
      </w:r>
      <w:proofErr w:type="spellEnd"/>
      <w:r>
        <w:rPr>
          <w:rFonts w:asciiTheme="majorBidi" w:hAnsiTheme="majorBidi" w:cstheme="majorBidi"/>
          <w:sz w:val="24"/>
          <w:szCs w:val="24"/>
          <w:lang w:val="id-ID"/>
        </w:rPr>
        <w:t xml:space="preserve"> </w:t>
      </w:r>
      <w:r w:rsidRPr="00D41662">
        <w:rPr>
          <w:rFonts w:asciiTheme="majorBidi" w:hAnsiTheme="majorBidi" w:cstheme="majorBidi"/>
          <w:sz w:val="24"/>
          <w:szCs w:val="24"/>
          <w:lang w:val="id-ID"/>
        </w:rPr>
        <w:t>G</w:t>
      </w:r>
      <w:proofErr w:type="spellStart"/>
      <w:r w:rsidRPr="00D41662">
        <w:rPr>
          <w:rFonts w:asciiTheme="majorBidi" w:hAnsiTheme="majorBidi" w:cstheme="majorBidi"/>
          <w:sz w:val="24"/>
          <w:szCs w:val="24"/>
        </w:rPr>
        <w:t>aluhtimur</w:t>
      </w:r>
      <w:proofErr w:type="spellEnd"/>
      <w:r w:rsidRPr="00D41662">
        <w:rPr>
          <w:rFonts w:asciiTheme="majorBidi" w:hAnsiTheme="majorBidi" w:cstheme="majorBidi"/>
          <w:sz w:val="24"/>
          <w:szCs w:val="24"/>
          <w:lang w:val="id-ID"/>
        </w:rPr>
        <w:t xml:space="preserve">. </w:t>
      </w:r>
    </w:p>
    <w:p w:rsidR="00D41662" w:rsidRPr="00D41662" w:rsidRDefault="00D41662" w:rsidP="00D41662">
      <w:pPr>
        <w:spacing w:line="240" w:lineRule="auto"/>
        <w:ind w:firstLine="556"/>
        <w:jc w:val="both"/>
        <w:rPr>
          <w:rFonts w:asciiTheme="majorBidi" w:hAnsiTheme="majorBidi" w:cstheme="majorBidi"/>
          <w:sz w:val="24"/>
          <w:szCs w:val="24"/>
        </w:rPr>
      </w:pPr>
      <w:r w:rsidRPr="00D41662">
        <w:rPr>
          <w:rFonts w:asciiTheme="majorBidi" w:hAnsiTheme="majorBidi" w:cstheme="majorBidi"/>
          <w:sz w:val="24"/>
          <w:szCs w:val="24"/>
          <w:lang w:val="id-ID"/>
        </w:rPr>
        <w:t xml:space="preserve">Penelitian ini bertujuan untuk mendeskripsikan proses belajar mengajar  pembelajaran </w:t>
      </w:r>
      <w:r w:rsidRPr="00D41662">
        <w:rPr>
          <w:rFonts w:asciiTheme="majorBidi" w:hAnsiTheme="majorBidi" w:cstheme="majorBidi"/>
          <w:i/>
          <w:iCs/>
          <w:sz w:val="24"/>
          <w:szCs w:val="24"/>
          <w:lang w:val="id-ID"/>
        </w:rPr>
        <w:t>mufradat</w:t>
      </w:r>
      <w:r>
        <w:rPr>
          <w:rFonts w:asciiTheme="majorBidi" w:hAnsiTheme="majorBidi" w:cstheme="majorBidi"/>
          <w:i/>
          <w:iCs/>
          <w:sz w:val="24"/>
          <w:szCs w:val="24"/>
          <w:lang w:val="id-ID"/>
        </w:rPr>
        <w:t xml:space="preserve"> </w:t>
      </w:r>
      <w:r w:rsidRPr="00D41662">
        <w:rPr>
          <w:rFonts w:asciiTheme="majorBidi" w:hAnsiTheme="majorBidi" w:cstheme="majorBidi"/>
          <w:sz w:val="24"/>
          <w:szCs w:val="24"/>
          <w:lang w:val="id-ID"/>
        </w:rPr>
        <w:t>dengan metode bernyanyi. Penelitian ini menggunakan pendekatan kualitatif, subjek penelitian guru bahasa Arab dan kepala madrasah. Guru bahasa Arab sebagai pelaksanaan pembelajaran dan kepala madrasah sebagai pembimbing.</w:t>
      </w:r>
      <w:r>
        <w:rPr>
          <w:rFonts w:asciiTheme="majorBidi" w:hAnsiTheme="majorBidi" w:cstheme="majorBidi"/>
          <w:sz w:val="24"/>
          <w:szCs w:val="24"/>
          <w:lang w:val="id-ID"/>
        </w:rPr>
        <w:t xml:space="preserve"> </w:t>
      </w:r>
      <w:r w:rsidRPr="00D41662">
        <w:rPr>
          <w:rFonts w:asciiTheme="majorBidi" w:hAnsiTheme="majorBidi" w:cstheme="majorBidi"/>
          <w:sz w:val="24"/>
          <w:szCs w:val="24"/>
          <w:lang w:val="id-ID"/>
        </w:rPr>
        <w:t xml:space="preserve">Metode pengumpulan data yang digunakan adalah wawancara, observasi, dan dokumentasi. </w:t>
      </w:r>
      <w:proofErr w:type="spellStart"/>
      <w:proofErr w:type="gramStart"/>
      <w:r w:rsidRPr="00D41662">
        <w:rPr>
          <w:rFonts w:asciiTheme="majorBidi" w:hAnsiTheme="majorBidi" w:cstheme="majorBidi"/>
          <w:sz w:val="24"/>
          <w:szCs w:val="24"/>
        </w:rPr>
        <w:t>Analisis</w:t>
      </w:r>
      <w:proofErr w:type="spellEnd"/>
      <w:r w:rsidRPr="00D41662">
        <w:rPr>
          <w:rFonts w:asciiTheme="majorBidi" w:hAnsiTheme="majorBidi" w:cstheme="majorBidi"/>
          <w:sz w:val="24"/>
          <w:szCs w:val="24"/>
        </w:rPr>
        <w:t xml:space="preserve"> data yang </w:t>
      </w:r>
      <w:proofErr w:type="spellStart"/>
      <w:r w:rsidRPr="00D41662">
        <w:rPr>
          <w:rFonts w:asciiTheme="majorBidi" w:hAnsiTheme="majorBidi" w:cstheme="majorBidi"/>
          <w:sz w:val="24"/>
          <w:szCs w:val="24"/>
        </w:rPr>
        <w:t>digunakan</w:t>
      </w:r>
      <w:proofErr w:type="spellEnd"/>
      <w:r w:rsidRPr="00D41662">
        <w:rPr>
          <w:rFonts w:asciiTheme="majorBidi" w:hAnsiTheme="majorBidi" w:cstheme="majorBidi"/>
          <w:sz w:val="24"/>
          <w:szCs w:val="24"/>
        </w:rPr>
        <w:t xml:space="preserve"> </w:t>
      </w:r>
      <w:proofErr w:type="spellStart"/>
      <w:r w:rsidRPr="00D41662">
        <w:rPr>
          <w:rFonts w:asciiTheme="majorBidi" w:hAnsiTheme="majorBidi" w:cstheme="majorBidi"/>
          <w:sz w:val="24"/>
          <w:szCs w:val="24"/>
        </w:rPr>
        <w:t>adalah</w:t>
      </w:r>
      <w:proofErr w:type="spellEnd"/>
      <w:r w:rsidRPr="00D41662">
        <w:rPr>
          <w:rFonts w:asciiTheme="majorBidi" w:hAnsiTheme="majorBidi" w:cstheme="majorBidi"/>
          <w:sz w:val="24"/>
          <w:szCs w:val="24"/>
        </w:rPr>
        <w:t xml:space="preserve"> </w:t>
      </w:r>
      <w:proofErr w:type="spellStart"/>
      <w:r w:rsidRPr="00D41662">
        <w:rPr>
          <w:rFonts w:asciiTheme="majorBidi" w:hAnsiTheme="majorBidi" w:cstheme="majorBidi"/>
          <w:sz w:val="24"/>
          <w:szCs w:val="24"/>
        </w:rPr>
        <w:t>teknik</w:t>
      </w:r>
      <w:proofErr w:type="spellEnd"/>
      <w:r w:rsidRPr="00D41662">
        <w:rPr>
          <w:rFonts w:asciiTheme="majorBidi" w:hAnsiTheme="majorBidi" w:cstheme="majorBidi"/>
          <w:sz w:val="24"/>
          <w:szCs w:val="24"/>
        </w:rPr>
        <w:t xml:space="preserve"> </w:t>
      </w:r>
      <w:proofErr w:type="spellStart"/>
      <w:r w:rsidRPr="00D41662">
        <w:rPr>
          <w:rFonts w:asciiTheme="majorBidi" w:hAnsiTheme="majorBidi" w:cstheme="majorBidi"/>
          <w:sz w:val="24"/>
          <w:szCs w:val="24"/>
        </w:rPr>
        <w:t>reduksi</w:t>
      </w:r>
      <w:proofErr w:type="spellEnd"/>
      <w:r w:rsidRPr="00D41662">
        <w:rPr>
          <w:rFonts w:asciiTheme="majorBidi" w:hAnsiTheme="majorBidi" w:cstheme="majorBidi"/>
          <w:sz w:val="24"/>
          <w:szCs w:val="24"/>
          <w:lang w:val="id-ID"/>
        </w:rPr>
        <w:t>, display konklusi, penyajian data, dan penarikan kesimpulan</w:t>
      </w:r>
      <w:r w:rsidRPr="00D41662">
        <w:rPr>
          <w:rFonts w:asciiTheme="majorBidi" w:hAnsiTheme="majorBidi" w:cstheme="majorBidi"/>
          <w:sz w:val="24"/>
          <w:szCs w:val="24"/>
        </w:rPr>
        <w:t>.</w:t>
      </w:r>
      <w:proofErr w:type="gramEnd"/>
    </w:p>
    <w:p w:rsidR="00D41662" w:rsidRPr="00D41662" w:rsidRDefault="00D41662" w:rsidP="00D41662">
      <w:pPr>
        <w:tabs>
          <w:tab w:val="left" w:pos="9026"/>
        </w:tabs>
        <w:spacing w:line="240" w:lineRule="auto"/>
        <w:ind w:right="95" w:firstLine="556"/>
        <w:jc w:val="both"/>
        <w:rPr>
          <w:rFonts w:asciiTheme="majorBidi" w:hAnsiTheme="majorBidi" w:cstheme="majorBidi"/>
          <w:i/>
          <w:iCs/>
          <w:sz w:val="24"/>
          <w:szCs w:val="24"/>
          <w:lang w:val="id-ID"/>
        </w:rPr>
      </w:pPr>
      <w:r w:rsidRPr="00D41662">
        <w:rPr>
          <w:rFonts w:asciiTheme="majorBidi" w:hAnsiTheme="majorBidi" w:cstheme="majorBidi"/>
          <w:sz w:val="24"/>
          <w:szCs w:val="24"/>
          <w:lang w:val="id-ID"/>
        </w:rPr>
        <w:t>Hasil penelitian ini menunjukkan bahwa metode nyanyian dalam pembelajaraan</w:t>
      </w:r>
      <w:r w:rsidRPr="00D41662">
        <w:rPr>
          <w:rFonts w:asciiTheme="majorBidi" w:hAnsiTheme="majorBidi" w:cstheme="majorBidi"/>
          <w:i/>
          <w:iCs/>
          <w:sz w:val="24"/>
          <w:szCs w:val="24"/>
          <w:lang w:val="id-ID"/>
        </w:rPr>
        <w:t xml:space="preserve"> mufradat </w:t>
      </w:r>
      <w:r w:rsidRPr="00D41662">
        <w:rPr>
          <w:rFonts w:asciiTheme="majorBidi" w:hAnsiTheme="majorBidi" w:cstheme="majorBidi"/>
          <w:sz w:val="24"/>
          <w:szCs w:val="24"/>
          <w:lang w:val="id-ID"/>
        </w:rPr>
        <w:t>di M</w:t>
      </w:r>
      <w:proofErr w:type="spellStart"/>
      <w:r w:rsidRPr="00D41662">
        <w:rPr>
          <w:rFonts w:asciiTheme="majorBidi" w:hAnsiTheme="majorBidi" w:cstheme="majorBidi"/>
          <w:sz w:val="24"/>
          <w:szCs w:val="24"/>
        </w:rPr>
        <w:t>adrasah</w:t>
      </w:r>
      <w:proofErr w:type="spellEnd"/>
      <w:r w:rsidRPr="00D41662">
        <w:rPr>
          <w:rFonts w:asciiTheme="majorBidi" w:hAnsiTheme="majorBidi" w:cstheme="majorBidi"/>
          <w:sz w:val="24"/>
          <w:szCs w:val="24"/>
        </w:rPr>
        <w:t xml:space="preserve"> </w:t>
      </w:r>
      <w:r w:rsidRPr="00D41662">
        <w:rPr>
          <w:rFonts w:asciiTheme="majorBidi" w:hAnsiTheme="majorBidi" w:cstheme="majorBidi"/>
          <w:sz w:val="24"/>
          <w:szCs w:val="24"/>
          <w:lang w:val="id-ID"/>
        </w:rPr>
        <w:t>D</w:t>
      </w:r>
      <w:proofErr w:type="spellStart"/>
      <w:r w:rsidRPr="00D41662">
        <w:rPr>
          <w:rFonts w:asciiTheme="majorBidi" w:hAnsiTheme="majorBidi" w:cstheme="majorBidi"/>
          <w:sz w:val="24"/>
          <w:szCs w:val="24"/>
        </w:rPr>
        <w:t>iniyah</w:t>
      </w:r>
      <w:proofErr w:type="spellEnd"/>
      <w:r w:rsidRPr="00D41662">
        <w:rPr>
          <w:rFonts w:asciiTheme="majorBidi" w:hAnsiTheme="majorBidi" w:cstheme="majorBidi"/>
          <w:sz w:val="24"/>
          <w:szCs w:val="24"/>
        </w:rPr>
        <w:t xml:space="preserve"> </w:t>
      </w:r>
      <w:r w:rsidRPr="00D41662">
        <w:rPr>
          <w:rFonts w:asciiTheme="majorBidi" w:hAnsiTheme="majorBidi" w:cstheme="majorBidi"/>
          <w:sz w:val="24"/>
          <w:szCs w:val="24"/>
          <w:lang w:val="id-ID"/>
        </w:rPr>
        <w:t>T</w:t>
      </w:r>
      <w:proofErr w:type="spellStart"/>
      <w:r w:rsidRPr="00D41662">
        <w:rPr>
          <w:rFonts w:asciiTheme="majorBidi" w:hAnsiTheme="majorBidi" w:cstheme="majorBidi"/>
          <w:sz w:val="24"/>
          <w:szCs w:val="24"/>
        </w:rPr>
        <w:t>a’alumushibbyan</w:t>
      </w:r>
      <w:proofErr w:type="spellEnd"/>
      <w:r w:rsidRPr="00D41662">
        <w:rPr>
          <w:rFonts w:asciiTheme="majorBidi" w:hAnsiTheme="majorBidi" w:cstheme="majorBidi"/>
          <w:sz w:val="24"/>
          <w:szCs w:val="24"/>
          <w:lang w:val="id-ID"/>
        </w:rPr>
        <w:t xml:space="preserve"> G</w:t>
      </w:r>
      <w:proofErr w:type="spellStart"/>
      <w:r w:rsidRPr="00D41662">
        <w:rPr>
          <w:rFonts w:asciiTheme="majorBidi" w:hAnsiTheme="majorBidi" w:cstheme="majorBidi"/>
          <w:sz w:val="24"/>
          <w:szCs w:val="24"/>
        </w:rPr>
        <w:t>aluhtimur</w:t>
      </w:r>
      <w:proofErr w:type="spellEnd"/>
      <w:r w:rsidRPr="00D41662">
        <w:rPr>
          <w:rFonts w:asciiTheme="majorBidi" w:hAnsiTheme="majorBidi" w:cstheme="majorBidi"/>
          <w:sz w:val="24"/>
          <w:szCs w:val="24"/>
          <w:lang w:val="id-ID"/>
        </w:rPr>
        <w:t xml:space="preserve"> menggunakan nyanyian </w:t>
      </w:r>
      <w:r w:rsidRPr="00D41662">
        <w:rPr>
          <w:rFonts w:asciiTheme="majorBidi" w:hAnsiTheme="majorBidi" w:cstheme="majorBidi"/>
          <w:i/>
          <w:iCs/>
          <w:sz w:val="24"/>
          <w:szCs w:val="24"/>
          <w:lang w:val="id-ID"/>
        </w:rPr>
        <w:t>bahar kamil</w:t>
      </w:r>
      <w:r>
        <w:rPr>
          <w:rFonts w:asciiTheme="majorBidi" w:hAnsiTheme="majorBidi" w:cstheme="majorBidi"/>
          <w:i/>
          <w:iCs/>
          <w:sz w:val="24"/>
          <w:szCs w:val="24"/>
          <w:lang w:val="id-ID"/>
        </w:rPr>
        <w:t xml:space="preserve"> </w:t>
      </w:r>
      <w:r w:rsidRPr="00D41662">
        <w:rPr>
          <w:rFonts w:asciiTheme="majorBidi" w:hAnsiTheme="majorBidi" w:cstheme="majorBidi"/>
          <w:sz w:val="24"/>
          <w:szCs w:val="24"/>
          <w:lang w:val="id-ID"/>
        </w:rPr>
        <w:t>karena dapat</w:t>
      </w:r>
      <w:r>
        <w:rPr>
          <w:rFonts w:asciiTheme="majorBidi" w:hAnsiTheme="majorBidi" w:cstheme="majorBidi"/>
          <w:i/>
          <w:iCs/>
          <w:sz w:val="24"/>
          <w:szCs w:val="24"/>
          <w:lang w:val="id-ID"/>
        </w:rPr>
        <w:t xml:space="preserve"> </w:t>
      </w:r>
      <w:r w:rsidRPr="00D41662">
        <w:rPr>
          <w:rFonts w:asciiTheme="majorBidi" w:hAnsiTheme="majorBidi" w:cstheme="majorBidi"/>
          <w:sz w:val="24"/>
          <w:szCs w:val="24"/>
          <w:lang w:val="id-ID"/>
        </w:rPr>
        <w:t xml:space="preserve"> dibuktikan dengan nada atau bunyi penyesuaian antara metode yang digunakan dengan</w:t>
      </w:r>
      <w:r w:rsidRPr="00D41662">
        <w:rPr>
          <w:rFonts w:asciiTheme="majorBidi" w:hAnsiTheme="majorBidi" w:cstheme="majorBidi"/>
          <w:i/>
          <w:iCs/>
          <w:sz w:val="24"/>
          <w:szCs w:val="24"/>
          <w:lang w:val="id-ID"/>
        </w:rPr>
        <w:t xml:space="preserve"> bahar kamil</w:t>
      </w:r>
      <w:r w:rsidRPr="00D41662">
        <w:rPr>
          <w:rFonts w:asciiTheme="majorBidi" w:hAnsiTheme="majorBidi" w:cstheme="majorBidi"/>
          <w:sz w:val="24"/>
          <w:szCs w:val="24"/>
          <w:lang w:val="id-ID"/>
        </w:rPr>
        <w:t xml:space="preserve"> dan hasilnya menunjukkan sama. Jadi dalam proses belajar mengajar pembelajaran </w:t>
      </w:r>
      <w:r w:rsidRPr="00D41662">
        <w:rPr>
          <w:rFonts w:asciiTheme="majorBidi" w:hAnsiTheme="majorBidi" w:cstheme="majorBidi"/>
          <w:i/>
          <w:iCs/>
          <w:sz w:val="24"/>
          <w:szCs w:val="24"/>
          <w:lang w:val="id-ID"/>
        </w:rPr>
        <w:t xml:space="preserve">mufradat </w:t>
      </w:r>
      <w:r w:rsidRPr="00D41662">
        <w:rPr>
          <w:rFonts w:asciiTheme="majorBidi" w:hAnsiTheme="majorBidi" w:cstheme="majorBidi"/>
          <w:sz w:val="24"/>
          <w:szCs w:val="24"/>
          <w:lang w:val="id-ID"/>
        </w:rPr>
        <w:t>di M</w:t>
      </w:r>
      <w:proofErr w:type="spellStart"/>
      <w:r w:rsidRPr="00D41662">
        <w:rPr>
          <w:rFonts w:asciiTheme="majorBidi" w:hAnsiTheme="majorBidi" w:cstheme="majorBidi"/>
          <w:sz w:val="24"/>
          <w:szCs w:val="24"/>
        </w:rPr>
        <w:t>adrasah</w:t>
      </w:r>
      <w:proofErr w:type="spellEnd"/>
      <w:r w:rsidRPr="00D41662">
        <w:rPr>
          <w:rFonts w:asciiTheme="majorBidi" w:hAnsiTheme="majorBidi" w:cstheme="majorBidi"/>
          <w:sz w:val="24"/>
          <w:szCs w:val="24"/>
        </w:rPr>
        <w:t xml:space="preserve"> </w:t>
      </w:r>
      <w:r w:rsidRPr="00D41662">
        <w:rPr>
          <w:rFonts w:asciiTheme="majorBidi" w:hAnsiTheme="majorBidi" w:cstheme="majorBidi"/>
          <w:sz w:val="24"/>
          <w:szCs w:val="24"/>
          <w:lang w:val="id-ID"/>
        </w:rPr>
        <w:t>D</w:t>
      </w:r>
      <w:proofErr w:type="spellStart"/>
      <w:r w:rsidRPr="00D41662">
        <w:rPr>
          <w:rFonts w:asciiTheme="majorBidi" w:hAnsiTheme="majorBidi" w:cstheme="majorBidi"/>
          <w:sz w:val="24"/>
          <w:szCs w:val="24"/>
        </w:rPr>
        <w:t>iniyah</w:t>
      </w:r>
      <w:proofErr w:type="spellEnd"/>
      <w:r w:rsidRPr="00D41662">
        <w:rPr>
          <w:rFonts w:asciiTheme="majorBidi" w:hAnsiTheme="majorBidi" w:cstheme="majorBidi"/>
          <w:sz w:val="24"/>
          <w:szCs w:val="24"/>
        </w:rPr>
        <w:t xml:space="preserve"> </w:t>
      </w:r>
      <w:r w:rsidRPr="00D41662">
        <w:rPr>
          <w:rFonts w:asciiTheme="majorBidi" w:hAnsiTheme="majorBidi" w:cstheme="majorBidi"/>
          <w:sz w:val="24"/>
          <w:szCs w:val="24"/>
          <w:lang w:val="id-ID"/>
        </w:rPr>
        <w:t>T</w:t>
      </w:r>
      <w:proofErr w:type="spellStart"/>
      <w:r w:rsidRPr="00D41662">
        <w:rPr>
          <w:rFonts w:asciiTheme="majorBidi" w:hAnsiTheme="majorBidi" w:cstheme="majorBidi"/>
          <w:sz w:val="24"/>
          <w:szCs w:val="24"/>
        </w:rPr>
        <w:t>a’alumushibbyan</w:t>
      </w:r>
      <w:proofErr w:type="spellEnd"/>
      <w:r w:rsidRPr="00D41662">
        <w:rPr>
          <w:rFonts w:asciiTheme="majorBidi" w:hAnsiTheme="majorBidi" w:cstheme="majorBidi"/>
          <w:sz w:val="24"/>
          <w:szCs w:val="24"/>
          <w:lang w:val="id-ID"/>
        </w:rPr>
        <w:t xml:space="preserve"> G</w:t>
      </w:r>
      <w:proofErr w:type="spellStart"/>
      <w:r w:rsidRPr="00D41662">
        <w:rPr>
          <w:rFonts w:asciiTheme="majorBidi" w:hAnsiTheme="majorBidi" w:cstheme="majorBidi"/>
          <w:sz w:val="24"/>
          <w:szCs w:val="24"/>
        </w:rPr>
        <w:t>aluhtimur</w:t>
      </w:r>
      <w:proofErr w:type="spellEnd"/>
      <w:r w:rsidRPr="00D41662">
        <w:rPr>
          <w:rFonts w:asciiTheme="majorBidi" w:hAnsiTheme="majorBidi" w:cstheme="majorBidi"/>
          <w:i/>
          <w:iCs/>
          <w:sz w:val="24"/>
          <w:szCs w:val="24"/>
          <w:lang w:val="id-ID"/>
        </w:rPr>
        <w:t xml:space="preserve">. </w:t>
      </w:r>
      <w:r w:rsidRPr="00D41662">
        <w:rPr>
          <w:rFonts w:asciiTheme="majorBidi" w:hAnsiTheme="majorBidi" w:cstheme="majorBidi"/>
          <w:sz w:val="24"/>
          <w:szCs w:val="24"/>
          <w:lang w:val="id-ID"/>
        </w:rPr>
        <w:t xml:space="preserve">Hasil yang lain menunjukkan bahwa banyak siswa yang sudah menguasai atau menghafal materi </w:t>
      </w:r>
      <w:r w:rsidRPr="00D41662">
        <w:rPr>
          <w:rFonts w:asciiTheme="majorBidi" w:hAnsiTheme="majorBidi" w:cstheme="majorBidi"/>
          <w:i/>
          <w:iCs/>
          <w:sz w:val="24"/>
          <w:szCs w:val="24"/>
          <w:lang w:val="id-ID"/>
        </w:rPr>
        <w:t>mufradat.</w:t>
      </w:r>
    </w:p>
    <w:p w:rsidR="00D41662" w:rsidRDefault="00D41662" w:rsidP="00D41662">
      <w:pPr>
        <w:tabs>
          <w:tab w:val="left" w:pos="9026"/>
        </w:tabs>
        <w:spacing w:line="240" w:lineRule="auto"/>
        <w:ind w:right="95"/>
        <w:jc w:val="both"/>
        <w:rPr>
          <w:rFonts w:asciiTheme="majorBidi" w:hAnsiTheme="majorBidi" w:cstheme="majorBidi"/>
          <w:lang w:val="id-ID"/>
        </w:rPr>
      </w:pPr>
    </w:p>
    <w:p w:rsidR="00D41662" w:rsidRDefault="00D41662" w:rsidP="00D41662">
      <w:pPr>
        <w:tabs>
          <w:tab w:val="left" w:pos="9026"/>
        </w:tabs>
        <w:spacing w:line="240" w:lineRule="auto"/>
        <w:ind w:right="95"/>
        <w:jc w:val="both"/>
        <w:rPr>
          <w:rFonts w:asciiTheme="majorBidi" w:hAnsiTheme="majorBidi" w:cstheme="majorBidi"/>
          <w:lang w:val="id-ID"/>
        </w:rPr>
      </w:pPr>
    </w:p>
    <w:p w:rsidR="00D41662" w:rsidRDefault="00D41662" w:rsidP="00D41662">
      <w:pPr>
        <w:tabs>
          <w:tab w:val="left" w:pos="9026"/>
        </w:tabs>
        <w:spacing w:line="240" w:lineRule="auto"/>
        <w:ind w:right="95"/>
        <w:jc w:val="both"/>
        <w:rPr>
          <w:rFonts w:asciiTheme="majorBidi" w:hAnsiTheme="majorBidi" w:cstheme="majorBidi"/>
          <w:lang w:val="id-ID"/>
        </w:rPr>
      </w:pPr>
    </w:p>
    <w:p w:rsidR="00D41662" w:rsidRDefault="00D41662" w:rsidP="00D41662">
      <w:pPr>
        <w:tabs>
          <w:tab w:val="left" w:pos="9026"/>
        </w:tabs>
        <w:spacing w:line="240" w:lineRule="auto"/>
        <w:ind w:left="1559" w:right="95" w:hanging="1559"/>
        <w:jc w:val="both"/>
        <w:rPr>
          <w:rFonts w:asciiTheme="majorBidi" w:hAnsiTheme="majorBidi" w:cstheme="majorBidi"/>
          <w:lang w:val="id-ID"/>
        </w:rPr>
      </w:pPr>
      <w:r>
        <w:rPr>
          <w:rFonts w:asciiTheme="majorBidi" w:hAnsiTheme="majorBidi" w:cstheme="majorBidi"/>
          <w:lang w:val="id-ID"/>
        </w:rPr>
        <w:t>Kata kunci : Metode nyanyian, siswa, M</w:t>
      </w:r>
      <w:proofErr w:type="spellStart"/>
      <w:r>
        <w:rPr>
          <w:rFonts w:asciiTheme="majorBidi" w:hAnsiTheme="majorBidi" w:cstheme="majorBidi"/>
        </w:rPr>
        <w:t>adrasah</w:t>
      </w:r>
      <w:proofErr w:type="spellEnd"/>
      <w:r>
        <w:rPr>
          <w:rFonts w:asciiTheme="majorBidi" w:hAnsiTheme="majorBidi" w:cstheme="majorBidi"/>
        </w:rPr>
        <w:t xml:space="preserve"> </w:t>
      </w:r>
      <w:r>
        <w:rPr>
          <w:rFonts w:asciiTheme="majorBidi" w:hAnsiTheme="majorBidi" w:cstheme="majorBidi"/>
          <w:lang w:val="id-ID"/>
        </w:rPr>
        <w:t>D</w:t>
      </w:r>
      <w:proofErr w:type="spellStart"/>
      <w:r>
        <w:rPr>
          <w:rFonts w:asciiTheme="majorBidi" w:hAnsiTheme="majorBidi" w:cstheme="majorBidi"/>
        </w:rPr>
        <w:t>iniyah</w:t>
      </w:r>
      <w:proofErr w:type="spellEnd"/>
      <w:r>
        <w:rPr>
          <w:rFonts w:asciiTheme="majorBidi" w:hAnsiTheme="majorBidi" w:cstheme="majorBidi"/>
        </w:rPr>
        <w:t xml:space="preserve"> </w:t>
      </w:r>
      <w:r>
        <w:rPr>
          <w:rFonts w:asciiTheme="majorBidi" w:hAnsiTheme="majorBidi" w:cstheme="majorBidi"/>
          <w:lang w:val="id-ID"/>
        </w:rPr>
        <w:t>T</w:t>
      </w:r>
      <w:proofErr w:type="spellStart"/>
      <w:r>
        <w:rPr>
          <w:rFonts w:asciiTheme="majorBidi" w:hAnsiTheme="majorBidi" w:cstheme="majorBidi"/>
        </w:rPr>
        <w:t>a’alumushibbyan</w:t>
      </w:r>
      <w:proofErr w:type="spellEnd"/>
      <w:r>
        <w:rPr>
          <w:rFonts w:asciiTheme="majorBidi" w:hAnsiTheme="majorBidi" w:cstheme="majorBidi"/>
          <w:lang w:val="id-ID"/>
        </w:rPr>
        <w:t>G</w:t>
      </w:r>
      <w:proofErr w:type="spellStart"/>
      <w:r>
        <w:rPr>
          <w:rFonts w:asciiTheme="majorBidi" w:hAnsiTheme="majorBidi" w:cstheme="majorBidi"/>
        </w:rPr>
        <w:t>aluhtimur</w:t>
      </w:r>
      <w:proofErr w:type="spellEnd"/>
    </w:p>
    <w:p w:rsidR="001A3111" w:rsidRPr="001A3111" w:rsidRDefault="001A3111" w:rsidP="00974A7D">
      <w:pPr>
        <w:spacing w:after="0" w:line="240" w:lineRule="auto"/>
        <w:jc w:val="both"/>
        <w:rPr>
          <w:rFonts w:ascii="Times New Roman" w:hAnsi="Times New Roman" w:cs="Times New Roman"/>
          <w:b/>
          <w:sz w:val="24"/>
          <w:szCs w:val="24"/>
        </w:rPr>
      </w:pPr>
      <w:bookmarkStart w:id="0" w:name="_GoBack"/>
      <w:bookmarkEnd w:id="0"/>
    </w:p>
    <w:sectPr w:rsidR="001A3111" w:rsidRPr="001A3111" w:rsidSect="007B12B3">
      <w:footerReference w:type="default" r:id="rId9"/>
      <w:pgSz w:w="11906" w:h="16838" w:code="9"/>
      <w:pgMar w:top="2268" w:right="1701" w:bottom="1701" w:left="2268" w:header="709" w:footer="709" w:gutter="0"/>
      <w:pgNumType w:fmt="lowerRoman"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36" w:rsidRDefault="00C41936" w:rsidP="00974A7D">
      <w:pPr>
        <w:spacing w:after="0" w:line="240" w:lineRule="auto"/>
      </w:pPr>
      <w:r>
        <w:separator/>
      </w:r>
    </w:p>
  </w:endnote>
  <w:endnote w:type="continuationSeparator" w:id="0">
    <w:p w:rsidR="00C41936" w:rsidRDefault="00C41936" w:rsidP="0097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1379"/>
      <w:docPartObj>
        <w:docPartGallery w:val="Page Numbers (Bottom of Page)"/>
        <w:docPartUnique/>
      </w:docPartObj>
    </w:sdtPr>
    <w:sdtEndPr>
      <w:rPr>
        <w:rFonts w:asciiTheme="majorBidi" w:hAnsiTheme="majorBidi" w:cstheme="majorBidi"/>
        <w:sz w:val="24"/>
        <w:szCs w:val="24"/>
      </w:rPr>
    </w:sdtEndPr>
    <w:sdtContent>
      <w:p w:rsidR="000D13D1" w:rsidRDefault="0020224F" w:rsidP="0020224F">
        <w:pPr>
          <w:pStyle w:val="Footer"/>
          <w:jc w:val="center"/>
        </w:pPr>
        <w:proofErr w:type="gramStart"/>
        <w:r>
          <w:rPr>
            <w:rFonts w:asciiTheme="majorBidi" w:hAnsiTheme="majorBidi" w:cstheme="majorBidi"/>
            <w:sz w:val="24"/>
            <w:szCs w:val="24"/>
            <w:lang w:val="en-US"/>
          </w:rPr>
          <w:t>vii</w:t>
        </w:r>
        <w:proofErr w:type="gramEnd"/>
      </w:p>
    </w:sdtContent>
  </w:sdt>
  <w:p w:rsidR="000D13D1" w:rsidRDefault="000D1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36" w:rsidRDefault="00C41936" w:rsidP="00974A7D">
      <w:pPr>
        <w:spacing w:after="0" w:line="240" w:lineRule="auto"/>
      </w:pPr>
      <w:r>
        <w:separator/>
      </w:r>
    </w:p>
  </w:footnote>
  <w:footnote w:type="continuationSeparator" w:id="0">
    <w:p w:rsidR="00C41936" w:rsidRDefault="00C41936" w:rsidP="00974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947A2"/>
    <w:multiLevelType w:val="hybridMultilevel"/>
    <w:tmpl w:val="39921D54"/>
    <w:lvl w:ilvl="0" w:tplc="918655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981D70"/>
    <w:rsid w:val="0000503A"/>
    <w:rsid w:val="00040352"/>
    <w:rsid w:val="000D13D1"/>
    <w:rsid w:val="00146155"/>
    <w:rsid w:val="001772B3"/>
    <w:rsid w:val="001A3111"/>
    <w:rsid w:val="001B61E3"/>
    <w:rsid w:val="001D3272"/>
    <w:rsid w:val="001F2EAA"/>
    <w:rsid w:val="0020224F"/>
    <w:rsid w:val="00223450"/>
    <w:rsid w:val="00356340"/>
    <w:rsid w:val="00390595"/>
    <w:rsid w:val="003A2795"/>
    <w:rsid w:val="003D65FB"/>
    <w:rsid w:val="00427C26"/>
    <w:rsid w:val="00451474"/>
    <w:rsid w:val="004556B7"/>
    <w:rsid w:val="00484E28"/>
    <w:rsid w:val="00542CDC"/>
    <w:rsid w:val="00611951"/>
    <w:rsid w:val="00617EAD"/>
    <w:rsid w:val="00681B2E"/>
    <w:rsid w:val="006A4636"/>
    <w:rsid w:val="0072717F"/>
    <w:rsid w:val="0076477F"/>
    <w:rsid w:val="0078705B"/>
    <w:rsid w:val="007B12B3"/>
    <w:rsid w:val="00857013"/>
    <w:rsid w:val="00974A7D"/>
    <w:rsid w:val="00981D70"/>
    <w:rsid w:val="00AA1D35"/>
    <w:rsid w:val="00BA2EEF"/>
    <w:rsid w:val="00C41936"/>
    <w:rsid w:val="00CB6FF3"/>
    <w:rsid w:val="00D41662"/>
    <w:rsid w:val="00EA0505"/>
    <w:rsid w:val="00F62B5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5B"/>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111"/>
    <w:pPr>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974A7D"/>
    <w:pPr>
      <w:tabs>
        <w:tab w:val="center" w:pos="4320"/>
        <w:tab w:val="right" w:pos="8640"/>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974A7D"/>
  </w:style>
  <w:style w:type="paragraph" w:styleId="Footer">
    <w:name w:val="footer"/>
    <w:basedOn w:val="Normal"/>
    <w:link w:val="FooterChar"/>
    <w:uiPriority w:val="99"/>
    <w:unhideWhenUsed/>
    <w:rsid w:val="00974A7D"/>
    <w:pPr>
      <w:tabs>
        <w:tab w:val="center" w:pos="4320"/>
        <w:tab w:val="right" w:pos="8640"/>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974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93759">
      <w:bodyDiv w:val="1"/>
      <w:marLeft w:val="0"/>
      <w:marRight w:val="0"/>
      <w:marTop w:val="0"/>
      <w:marBottom w:val="0"/>
      <w:divBdr>
        <w:top w:val="none" w:sz="0" w:space="0" w:color="auto"/>
        <w:left w:val="none" w:sz="0" w:space="0" w:color="auto"/>
        <w:bottom w:val="none" w:sz="0" w:space="0" w:color="auto"/>
        <w:right w:val="none" w:sz="0" w:space="0" w:color="auto"/>
      </w:divBdr>
    </w:div>
    <w:div w:id="1967541462">
      <w:bodyDiv w:val="1"/>
      <w:marLeft w:val="0"/>
      <w:marRight w:val="0"/>
      <w:marTop w:val="0"/>
      <w:marBottom w:val="0"/>
      <w:divBdr>
        <w:top w:val="none" w:sz="0" w:space="0" w:color="auto"/>
        <w:left w:val="none" w:sz="0" w:space="0" w:color="auto"/>
        <w:bottom w:val="none" w:sz="0" w:space="0" w:color="auto"/>
        <w:right w:val="none" w:sz="0" w:space="0" w:color="auto"/>
      </w:divBdr>
    </w:div>
    <w:div w:id="19990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F70DC-6671-4DCF-9F8B-8C73577B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Yovy_Condol</dc:creator>
  <cp:lastModifiedBy>WINDOWS</cp:lastModifiedBy>
  <cp:revision>23</cp:revision>
  <cp:lastPrinted>2015-08-21T08:00:00Z</cp:lastPrinted>
  <dcterms:created xsi:type="dcterms:W3CDTF">2015-01-09T03:05:00Z</dcterms:created>
  <dcterms:modified xsi:type="dcterms:W3CDTF">2015-08-21T08:01:00Z</dcterms:modified>
</cp:coreProperties>
</file>