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CD9" w:rsidRDefault="00DB1CD9" w:rsidP="00DB1CD9">
      <w:pPr>
        <w:spacing w:after="0" w:line="240" w:lineRule="auto"/>
        <w:jc w:val="center"/>
        <w:rPr>
          <w:rFonts w:ascii="Times New Roman" w:hAnsi="Times New Roman" w:cs="Times New Roman"/>
          <w:b/>
          <w:sz w:val="24"/>
          <w:szCs w:val="24"/>
          <w:lang w:val="en-US"/>
        </w:rPr>
      </w:pPr>
      <w:r w:rsidRPr="007C0F0E">
        <w:rPr>
          <w:rFonts w:ascii="Times New Roman" w:hAnsi="Times New Roman" w:cs="Times New Roman"/>
          <w:b/>
          <w:sz w:val="24"/>
          <w:szCs w:val="24"/>
        </w:rPr>
        <w:t>IMPLEMENTASI STRATEGI PEMBELAJ</w:t>
      </w:r>
      <w:r>
        <w:rPr>
          <w:rFonts w:ascii="Times New Roman" w:hAnsi="Times New Roman" w:cs="Times New Roman"/>
          <w:b/>
          <w:sz w:val="24"/>
          <w:szCs w:val="24"/>
        </w:rPr>
        <w:t>A</w:t>
      </w:r>
      <w:r w:rsidRPr="007C0F0E">
        <w:rPr>
          <w:rFonts w:ascii="Times New Roman" w:hAnsi="Times New Roman" w:cs="Times New Roman"/>
          <w:b/>
          <w:sz w:val="24"/>
          <w:szCs w:val="24"/>
        </w:rPr>
        <w:t xml:space="preserve">RAN </w:t>
      </w:r>
      <w:r w:rsidRPr="00081126">
        <w:rPr>
          <w:rFonts w:ascii="Times New Roman" w:hAnsi="Times New Roman" w:cs="Times New Roman"/>
          <w:b/>
          <w:i/>
          <w:sz w:val="24"/>
          <w:szCs w:val="24"/>
        </w:rPr>
        <w:t>INQUIRY</w:t>
      </w:r>
      <w:r w:rsidRPr="007C0F0E">
        <w:rPr>
          <w:rFonts w:ascii="Times New Roman" w:hAnsi="Times New Roman" w:cs="Times New Roman"/>
          <w:b/>
          <w:sz w:val="24"/>
          <w:szCs w:val="24"/>
        </w:rPr>
        <w:t xml:space="preserve"> PADA PEMBELAJARAN IPA KELAS III SD N 01 KOTAYASA SUMBANG BANYUMAS</w:t>
      </w:r>
    </w:p>
    <w:p w:rsidR="00DB1CD9" w:rsidRPr="00611FE7" w:rsidRDefault="00DB1CD9" w:rsidP="00DB1CD9">
      <w:pPr>
        <w:spacing w:after="0" w:line="240" w:lineRule="auto"/>
        <w:jc w:val="center"/>
        <w:rPr>
          <w:rFonts w:ascii="Times New Roman" w:hAnsi="Times New Roman" w:cs="Times New Roman"/>
          <w:b/>
          <w:sz w:val="24"/>
          <w:szCs w:val="24"/>
          <w:lang w:val="en-US"/>
        </w:rPr>
      </w:pPr>
    </w:p>
    <w:p w:rsidR="00DB1CD9" w:rsidRDefault="00DB1CD9" w:rsidP="00DB1C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Siska Mei Sundari</w:t>
      </w:r>
    </w:p>
    <w:p w:rsidR="00DB1CD9" w:rsidRDefault="00DB1CD9" w:rsidP="00DB1CD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1323305022</w:t>
      </w:r>
    </w:p>
    <w:p w:rsidR="00DB1CD9" w:rsidRPr="00611FE7" w:rsidRDefault="00DB1CD9" w:rsidP="00DB1CD9">
      <w:pPr>
        <w:spacing w:after="0" w:line="240" w:lineRule="auto"/>
        <w:jc w:val="center"/>
        <w:rPr>
          <w:rFonts w:ascii="Times New Roman" w:hAnsi="Times New Roman" w:cs="Times New Roman"/>
          <w:b/>
          <w:sz w:val="24"/>
          <w:szCs w:val="24"/>
          <w:lang w:val="en-US"/>
        </w:rPr>
      </w:pPr>
    </w:p>
    <w:p w:rsidR="00DB1CD9" w:rsidRDefault="00DB1CD9" w:rsidP="00DB1CD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Program Studi Pendidikan Guru Madrasah Ibtidaiyah </w:t>
      </w:r>
    </w:p>
    <w:p w:rsidR="00DB1CD9" w:rsidRDefault="00DB1CD9" w:rsidP="00DB1CD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Jurusan Pendidikan Madrasah </w:t>
      </w:r>
    </w:p>
    <w:p w:rsidR="00DB1CD9" w:rsidRDefault="00DB1CD9" w:rsidP="00DB1CD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Institut Agama Islam Negeri (IAIN) Purwokerto</w:t>
      </w:r>
    </w:p>
    <w:p w:rsidR="00DB1CD9" w:rsidRPr="00611FE7" w:rsidRDefault="00DB1CD9" w:rsidP="00DB1CD9">
      <w:pPr>
        <w:spacing w:after="0" w:line="240" w:lineRule="auto"/>
        <w:jc w:val="center"/>
        <w:rPr>
          <w:rFonts w:ascii="Times New Roman" w:hAnsi="Times New Roman" w:cs="Times New Roman"/>
          <w:b/>
          <w:sz w:val="24"/>
          <w:szCs w:val="24"/>
          <w:lang w:val="en-US"/>
        </w:rPr>
      </w:pPr>
    </w:p>
    <w:p w:rsidR="00DB1CD9" w:rsidRDefault="00DB1CD9" w:rsidP="00DB1CD9">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Abstrak </w:t>
      </w:r>
    </w:p>
    <w:p w:rsidR="00DB1CD9" w:rsidRPr="00611FE7" w:rsidRDefault="00DB1CD9" w:rsidP="00DB1CD9">
      <w:pPr>
        <w:spacing w:after="0" w:line="240" w:lineRule="auto"/>
        <w:jc w:val="center"/>
        <w:rPr>
          <w:rFonts w:ascii="Times New Roman" w:hAnsi="Times New Roman" w:cs="Times New Roman"/>
          <w:b/>
          <w:sz w:val="24"/>
          <w:szCs w:val="24"/>
          <w:lang w:val="en-US"/>
        </w:rPr>
      </w:pPr>
    </w:p>
    <w:p w:rsidR="00DB1CD9" w:rsidRDefault="00DB1CD9" w:rsidP="00DB1CD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Penelitian ini dilatarbelakangi bahwa kelas III SD N 01 Kotayasa adalah kelas yang sudah menerapkan strategi pembelajaran </w:t>
      </w:r>
      <w:r w:rsidRPr="001367B2">
        <w:rPr>
          <w:rFonts w:ascii="Times New Roman" w:hAnsi="Times New Roman" w:cs="Times New Roman"/>
          <w:i/>
          <w:sz w:val="24"/>
          <w:szCs w:val="24"/>
        </w:rPr>
        <w:t>inquiry</w:t>
      </w:r>
      <w:r>
        <w:rPr>
          <w:rFonts w:ascii="Times New Roman" w:hAnsi="Times New Roman" w:cs="Times New Roman"/>
          <w:sz w:val="24"/>
          <w:szCs w:val="24"/>
        </w:rPr>
        <w:t xml:space="preserve"> pada pembelajaran IPA. Berdasarkan latar belakang masalah tersebut peneliti tertarik untuk melakukan penelitian yang mengkaji tentang implementasi strategi pembelajaran </w:t>
      </w:r>
      <w:r w:rsidRPr="001367B2">
        <w:rPr>
          <w:rFonts w:ascii="Times New Roman" w:hAnsi="Times New Roman" w:cs="Times New Roman"/>
          <w:i/>
          <w:sz w:val="24"/>
          <w:szCs w:val="24"/>
        </w:rPr>
        <w:t>inquiry</w:t>
      </w:r>
      <w:r>
        <w:rPr>
          <w:rFonts w:ascii="Times New Roman" w:hAnsi="Times New Roman" w:cs="Times New Roman"/>
          <w:sz w:val="24"/>
          <w:szCs w:val="24"/>
        </w:rPr>
        <w:t xml:space="preserve"> pada pembelajaran IPA kelas III SD N 01 Kotayasa Sumbang Banyumas.</w:t>
      </w:r>
    </w:p>
    <w:p w:rsidR="00DB1CD9" w:rsidRDefault="00DB1CD9" w:rsidP="00DB1CD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 ini bertujuan untuk mendeskripsikan dan menganalisis secara kritis implementasi strategi pembelajaran </w:t>
      </w:r>
      <w:r w:rsidRPr="00081126">
        <w:rPr>
          <w:rFonts w:ascii="Times New Roman" w:hAnsi="Times New Roman" w:cs="Times New Roman"/>
          <w:i/>
          <w:sz w:val="24"/>
          <w:szCs w:val="24"/>
        </w:rPr>
        <w:t>inquiry</w:t>
      </w:r>
      <w:r>
        <w:rPr>
          <w:rFonts w:ascii="Times New Roman" w:hAnsi="Times New Roman" w:cs="Times New Roman"/>
          <w:sz w:val="24"/>
          <w:szCs w:val="24"/>
        </w:rPr>
        <w:t xml:space="preserve"> pada pembelajaran IPA kelas III SD N 01 Kotayasa Sumbang Banyumas.</w:t>
      </w:r>
    </w:p>
    <w:p w:rsidR="00DB1CD9" w:rsidRDefault="00DB1CD9" w:rsidP="00DB1CD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Jenis peneliti yang digunakan adalah penelitian lapangan (</w:t>
      </w:r>
      <w:r w:rsidRPr="007C0F0E">
        <w:rPr>
          <w:rFonts w:ascii="Times New Roman" w:hAnsi="Times New Roman" w:cs="Times New Roman"/>
          <w:i/>
          <w:sz w:val="24"/>
          <w:szCs w:val="24"/>
        </w:rPr>
        <w:t>field research</w:t>
      </w:r>
      <w:r>
        <w:rPr>
          <w:rFonts w:ascii="Times New Roman" w:hAnsi="Times New Roman" w:cs="Times New Roman"/>
          <w:sz w:val="24"/>
          <w:szCs w:val="24"/>
        </w:rPr>
        <w:t xml:space="preserve">) yaitu peneliti terjun langsung ke lapangan untuk memperoleh informasi terkait penerapan strategi pembelajran </w:t>
      </w:r>
      <w:r w:rsidRPr="001367B2">
        <w:rPr>
          <w:rFonts w:ascii="Times New Roman" w:hAnsi="Times New Roman" w:cs="Times New Roman"/>
          <w:i/>
          <w:sz w:val="24"/>
          <w:szCs w:val="24"/>
        </w:rPr>
        <w:t>inquiry</w:t>
      </w:r>
      <w:r>
        <w:rPr>
          <w:rFonts w:ascii="Times New Roman" w:hAnsi="Times New Roman" w:cs="Times New Roman"/>
          <w:sz w:val="24"/>
          <w:szCs w:val="24"/>
        </w:rPr>
        <w:t xml:space="preserve">. Objek dalam penelitian ini adalah implementasi strategi pembelajaran </w:t>
      </w:r>
      <w:r w:rsidRPr="00081126">
        <w:rPr>
          <w:rFonts w:ascii="Times New Roman" w:hAnsi="Times New Roman" w:cs="Times New Roman"/>
          <w:i/>
          <w:sz w:val="24"/>
          <w:szCs w:val="24"/>
        </w:rPr>
        <w:t>inquiry</w:t>
      </w:r>
      <w:r>
        <w:rPr>
          <w:rFonts w:ascii="Times New Roman" w:hAnsi="Times New Roman" w:cs="Times New Roman"/>
          <w:sz w:val="24"/>
          <w:szCs w:val="24"/>
        </w:rPr>
        <w:t xml:space="preserve"> pada pembelajaran IPA kelas III. Teknik yang digunakan dalam pengumpulan data yaitu menggunakan observasi, wawancara, dokumentasi. Teknik analisis dalam penelitian ini meliputi reduksi data, display data, verifikasi data.</w:t>
      </w:r>
    </w:p>
    <w:p w:rsidR="00DB1CD9" w:rsidRDefault="00DB1CD9" w:rsidP="00DB1CD9">
      <w:pPr>
        <w:spacing w:after="0" w:line="24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Hasil penelitian menunjukan bahwa kegiatan pembelajaran menggunakan strategi </w:t>
      </w:r>
      <w:r w:rsidRPr="00081126">
        <w:rPr>
          <w:rFonts w:ascii="Times New Roman" w:hAnsi="Times New Roman" w:cs="Times New Roman"/>
          <w:i/>
          <w:sz w:val="24"/>
          <w:szCs w:val="24"/>
        </w:rPr>
        <w:t>inquiry</w:t>
      </w:r>
      <w:r>
        <w:rPr>
          <w:rFonts w:ascii="Times New Roman" w:hAnsi="Times New Roman" w:cs="Times New Roman"/>
          <w:sz w:val="24"/>
          <w:szCs w:val="24"/>
        </w:rPr>
        <w:t xml:space="preserve"> sudah sesuai dengan teori yang penulis paparkan di BAB II. Pembelajaran dengan mengimplementasikan strategi pembelajaran </w:t>
      </w:r>
      <w:r w:rsidRPr="001367B2">
        <w:rPr>
          <w:rFonts w:ascii="Times New Roman" w:hAnsi="Times New Roman" w:cs="Times New Roman"/>
          <w:i/>
          <w:sz w:val="24"/>
          <w:szCs w:val="24"/>
        </w:rPr>
        <w:t xml:space="preserve">inquiry </w:t>
      </w:r>
      <w:r>
        <w:rPr>
          <w:rFonts w:ascii="Times New Roman" w:hAnsi="Times New Roman" w:cs="Times New Roman"/>
          <w:sz w:val="24"/>
          <w:szCs w:val="24"/>
        </w:rPr>
        <w:t xml:space="preserve">di SD N 01 Kotayasa meliputi kegiatan perencanaan mulai dari silabus sampai pada penyusunan RPP. Kegiatan inti pembelajaran atau pelaksanaan guru kelas III  ini dengan menggunakan langkah-langkah strategi pembelajaran </w:t>
      </w:r>
      <w:r w:rsidRPr="001367B2">
        <w:rPr>
          <w:rFonts w:ascii="Times New Roman" w:hAnsi="Times New Roman" w:cs="Times New Roman"/>
          <w:i/>
          <w:sz w:val="24"/>
          <w:szCs w:val="24"/>
        </w:rPr>
        <w:t xml:space="preserve">inquiry </w:t>
      </w:r>
      <w:r>
        <w:rPr>
          <w:rFonts w:ascii="Times New Roman" w:hAnsi="Times New Roman" w:cs="Times New Roman"/>
          <w:sz w:val="24"/>
          <w:szCs w:val="24"/>
        </w:rPr>
        <w:t xml:space="preserve">ini yakni, orientasi guru mengajak siswa untuk berfikir memecahkan masalah, merumuskan masalah dengan dihadapkan pada suatu persoalan yang mengundang teka-teki, mengajukan hipotesis atau jawaban sementara dari suatu permasalahan yang sedang dikaji, mengumpulkan data dengan cara mengembangkan kemampuan pada setiap siswa, menguji hipotesis dengan cara memberikan kesempatan kepada setiap siswa untuk membacakan hasil diskusinya, dan merumuskan kesimpulan dengan cara guru memberikan arahan pada jawaban siswanya. Hal ini menunjukan bahwa SD N 01 Kotayasa telah berhasil menerapkan strategi pembelajaran </w:t>
      </w:r>
      <w:r w:rsidRPr="001367B2">
        <w:rPr>
          <w:rFonts w:ascii="Times New Roman" w:hAnsi="Times New Roman" w:cs="Times New Roman"/>
          <w:i/>
          <w:sz w:val="24"/>
          <w:szCs w:val="24"/>
        </w:rPr>
        <w:t>inquiry</w:t>
      </w:r>
      <w:r>
        <w:rPr>
          <w:rFonts w:ascii="Times New Roman" w:hAnsi="Times New Roman" w:cs="Times New Roman"/>
          <w:sz w:val="24"/>
          <w:szCs w:val="24"/>
        </w:rPr>
        <w:t xml:space="preserve"> untuk menjadikan peserta didik lebih aktif dalam KBM.</w:t>
      </w:r>
    </w:p>
    <w:p w:rsidR="00DB1CD9" w:rsidRPr="00611FE7" w:rsidRDefault="00DB1CD9" w:rsidP="00DB1CD9">
      <w:pPr>
        <w:spacing w:after="0" w:line="240" w:lineRule="auto"/>
        <w:ind w:firstLine="720"/>
        <w:jc w:val="both"/>
        <w:rPr>
          <w:rFonts w:ascii="Times New Roman" w:hAnsi="Times New Roman" w:cs="Times New Roman"/>
          <w:sz w:val="24"/>
          <w:szCs w:val="24"/>
          <w:lang w:val="en-US"/>
        </w:rPr>
      </w:pPr>
    </w:p>
    <w:p w:rsidR="00DB1CD9" w:rsidRPr="007C0F0E" w:rsidRDefault="00DB1CD9" w:rsidP="00DB1CD9">
      <w:pPr>
        <w:spacing w:after="0" w:line="240" w:lineRule="auto"/>
        <w:rPr>
          <w:rFonts w:ascii="Times New Roman" w:hAnsi="Times New Roman" w:cs="Times New Roman"/>
          <w:sz w:val="24"/>
          <w:szCs w:val="24"/>
        </w:rPr>
      </w:pPr>
      <w:r w:rsidRPr="00D52BBB">
        <w:rPr>
          <w:rFonts w:ascii="Times New Roman" w:hAnsi="Times New Roman" w:cs="Times New Roman"/>
          <w:b/>
          <w:sz w:val="24"/>
          <w:szCs w:val="24"/>
        </w:rPr>
        <w:t>Kata Kunci</w:t>
      </w:r>
      <w:r>
        <w:rPr>
          <w:rFonts w:ascii="Times New Roman" w:hAnsi="Times New Roman" w:cs="Times New Roman"/>
          <w:sz w:val="24"/>
          <w:szCs w:val="24"/>
        </w:rPr>
        <w:t xml:space="preserve"> : Strategi Pembelajaran Inquiry, IPA.</w:t>
      </w:r>
    </w:p>
    <w:p w:rsidR="00DB1CD9" w:rsidRPr="007C0F0E" w:rsidRDefault="00DB1CD9" w:rsidP="00DB1CD9">
      <w:pPr>
        <w:spacing w:after="0" w:line="240" w:lineRule="auto"/>
        <w:rPr>
          <w:rFonts w:ascii="Times New Roman" w:hAnsi="Times New Roman" w:cs="Times New Roman"/>
          <w:sz w:val="24"/>
          <w:szCs w:val="24"/>
        </w:rPr>
      </w:pPr>
      <w:bookmarkStart w:id="0" w:name="_GoBack"/>
      <w:bookmarkEnd w:id="0"/>
    </w:p>
    <w:sectPr w:rsidR="00DB1CD9" w:rsidRPr="007C0F0E" w:rsidSect="00DB1CD9">
      <w:headerReference w:type="even" r:id="rId7"/>
      <w:headerReference w:type="default" r:id="rId8"/>
      <w:footerReference w:type="even" r:id="rId9"/>
      <w:footerReference w:type="default" r:id="rId10"/>
      <w:headerReference w:type="first" r:id="rId11"/>
      <w:footerReference w:type="first" r:id="rId12"/>
      <w:pgSz w:w="11907" w:h="16840"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24" w:rsidRDefault="00103724" w:rsidP="00DB1CD9">
      <w:pPr>
        <w:spacing w:after="0" w:line="240" w:lineRule="auto"/>
      </w:pPr>
      <w:r>
        <w:separator/>
      </w:r>
    </w:p>
  </w:endnote>
  <w:endnote w:type="continuationSeparator" w:id="0">
    <w:p w:rsidR="00103724" w:rsidRDefault="00103724" w:rsidP="00DB1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D9" w:rsidRDefault="00DB1C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D9" w:rsidRDefault="00DB1C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D9" w:rsidRDefault="00DB1C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24" w:rsidRDefault="00103724" w:rsidP="00DB1CD9">
      <w:pPr>
        <w:spacing w:after="0" w:line="240" w:lineRule="auto"/>
      </w:pPr>
      <w:r>
        <w:separator/>
      </w:r>
    </w:p>
  </w:footnote>
  <w:footnote w:type="continuationSeparator" w:id="0">
    <w:p w:rsidR="00103724" w:rsidRDefault="00103724" w:rsidP="00DB1C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D9" w:rsidRDefault="00DB1CD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586" o:spid="_x0000_s2050" type="#_x0000_t75" style="position:absolute;margin-left:0;margin-top:0;width:396.6pt;height:257.2pt;z-index:-251657216;mso-position-horizontal:center;mso-position-horizontal-relative:margin;mso-position-vertical:center;mso-position-vertical-relative:margin" o:allowincell="f">
          <v:imagedata r:id="rId1" o:title="logo_iain_baru_warn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D9" w:rsidRDefault="00DB1CD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587" o:spid="_x0000_s2051" type="#_x0000_t75" style="position:absolute;margin-left:0;margin-top:0;width:396.6pt;height:257.2pt;z-index:-251656192;mso-position-horizontal:center;mso-position-horizontal-relative:margin;mso-position-vertical:center;mso-position-vertical-relative:margin" o:allowincell="f">
          <v:imagedata r:id="rId1" o:title="logo_iain_baru_warna"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D9" w:rsidRDefault="00DB1CD9">
    <w:pPr>
      <w:pStyle w:val="Heade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952585" o:spid="_x0000_s2049" type="#_x0000_t75" style="position:absolute;margin-left:0;margin-top:0;width:396.6pt;height:257.2pt;z-index:-251658240;mso-position-horizontal:center;mso-position-horizontal-relative:margin;mso-position-vertical:center;mso-position-vertical-relative:margin" o:allowincell="f">
          <v:imagedata r:id="rId1" o:title="logo_iain_baru_warn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CD9"/>
    <w:rsid w:val="0008141D"/>
    <w:rsid w:val="000F6042"/>
    <w:rsid w:val="00103724"/>
    <w:rsid w:val="00163FD6"/>
    <w:rsid w:val="002C0686"/>
    <w:rsid w:val="003B4E56"/>
    <w:rsid w:val="003C1BD5"/>
    <w:rsid w:val="003E4B90"/>
    <w:rsid w:val="00433DCA"/>
    <w:rsid w:val="00446DA2"/>
    <w:rsid w:val="00461FB7"/>
    <w:rsid w:val="004954B4"/>
    <w:rsid w:val="00516FE5"/>
    <w:rsid w:val="00533172"/>
    <w:rsid w:val="005643C9"/>
    <w:rsid w:val="00587571"/>
    <w:rsid w:val="005D2E10"/>
    <w:rsid w:val="00664924"/>
    <w:rsid w:val="006B42F9"/>
    <w:rsid w:val="00723ECA"/>
    <w:rsid w:val="00750BC8"/>
    <w:rsid w:val="00873104"/>
    <w:rsid w:val="00882179"/>
    <w:rsid w:val="008B59BE"/>
    <w:rsid w:val="008D20C6"/>
    <w:rsid w:val="008E3D5E"/>
    <w:rsid w:val="00981E7D"/>
    <w:rsid w:val="00A35ADE"/>
    <w:rsid w:val="00AA3D47"/>
    <w:rsid w:val="00AC7AE1"/>
    <w:rsid w:val="00B674C4"/>
    <w:rsid w:val="00BA72F3"/>
    <w:rsid w:val="00CB4382"/>
    <w:rsid w:val="00CC32FE"/>
    <w:rsid w:val="00DB1CD9"/>
    <w:rsid w:val="00F94D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D9"/>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1CD9"/>
    <w:rPr>
      <w:rFonts w:eastAsiaTheme="minorEastAsia"/>
      <w:lang w:val="id-ID" w:eastAsia="id-ID"/>
    </w:rPr>
  </w:style>
  <w:style w:type="paragraph" w:styleId="Footer">
    <w:name w:val="footer"/>
    <w:basedOn w:val="Normal"/>
    <w:link w:val="FooterChar"/>
    <w:uiPriority w:val="99"/>
    <w:unhideWhenUsed/>
    <w:rsid w:val="00DB1C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CD9"/>
    <w:rPr>
      <w:rFonts w:eastAsiaTheme="minorEastAsia"/>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D9"/>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1C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1CD9"/>
    <w:rPr>
      <w:rFonts w:eastAsiaTheme="minorEastAsia"/>
      <w:lang w:val="id-ID" w:eastAsia="id-ID"/>
    </w:rPr>
  </w:style>
  <w:style w:type="paragraph" w:styleId="Footer">
    <w:name w:val="footer"/>
    <w:basedOn w:val="Normal"/>
    <w:link w:val="FooterChar"/>
    <w:uiPriority w:val="99"/>
    <w:unhideWhenUsed/>
    <w:rsid w:val="00DB1CD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1CD9"/>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Ababil 4</dc:creator>
  <cp:lastModifiedBy>Ababil 4</cp:lastModifiedBy>
  <cp:revision>1</cp:revision>
  <dcterms:created xsi:type="dcterms:W3CDTF">2018-02-01T02:41:00Z</dcterms:created>
  <dcterms:modified xsi:type="dcterms:W3CDTF">2018-02-01T02:42:00Z</dcterms:modified>
</cp:coreProperties>
</file>